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A26A" w14:textId="77777777" w:rsidR="002B7D0E" w:rsidRDefault="00387DFC" w:rsidP="002B7D0E">
      <w:pPr>
        <w:spacing w:after="60"/>
        <w:jc w:val="both"/>
        <w:rPr>
          <w:b/>
          <w:sz w:val="24"/>
          <w:szCs w:val="24"/>
        </w:rPr>
      </w:pPr>
      <w:proofErr w:type="spellStart"/>
      <w:r w:rsidRPr="002B7D0E">
        <w:rPr>
          <w:b/>
          <w:sz w:val="24"/>
          <w:szCs w:val="24"/>
        </w:rPr>
        <w:t>APAFest</w:t>
      </w:r>
      <w:proofErr w:type="spellEnd"/>
      <w:r w:rsidR="002B7D0E">
        <w:rPr>
          <w:b/>
          <w:sz w:val="24"/>
          <w:szCs w:val="24"/>
        </w:rPr>
        <w:t xml:space="preserve"> 2021</w:t>
      </w:r>
    </w:p>
    <w:p w14:paraId="46AA8795" w14:textId="2D44DB14" w:rsidR="00387DFC" w:rsidRPr="002B7D0E" w:rsidRDefault="002B7D0E" w:rsidP="002B7D0E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Sesi </w:t>
      </w:r>
      <w:proofErr w:type="spellStart"/>
      <w:r>
        <w:rPr>
          <w:b/>
          <w:sz w:val="24"/>
          <w:szCs w:val="24"/>
        </w:rPr>
        <w:t>Inspirasi</w:t>
      </w:r>
      <w:proofErr w:type="spellEnd"/>
      <w:r>
        <w:rPr>
          <w:b/>
          <w:sz w:val="24"/>
          <w:szCs w:val="24"/>
        </w:rPr>
        <w:t xml:space="preserve"> Bersama </w:t>
      </w:r>
      <w:proofErr w:type="spellStart"/>
      <w:r>
        <w:rPr>
          <w:b/>
          <w:sz w:val="24"/>
          <w:szCs w:val="24"/>
        </w:rPr>
        <w:t>Presiden</w:t>
      </w:r>
      <w:proofErr w:type="spellEnd"/>
      <w:r w:rsidR="00387DFC" w:rsidRPr="002B7D0E">
        <w:rPr>
          <w:b/>
          <w:sz w:val="24"/>
          <w:szCs w:val="24"/>
        </w:rPr>
        <w:t xml:space="preserve"> IFAC</w:t>
      </w:r>
    </w:p>
    <w:p w14:paraId="172032FA" w14:textId="77777777" w:rsidR="00387DFC" w:rsidRPr="002B7D0E" w:rsidRDefault="00387DFC" w:rsidP="002B7D0E">
      <w:pPr>
        <w:spacing w:after="60"/>
        <w:jc w:val="both"/>
        <w:rPr>
          <w:sz w:val="24"/>
          <w:szCs w:val="24"/>
        </w:rPr>
      </w:pPr>
    </w:p>
    <w:p w14:paraId="02DF083A" w14:textId="01715475" w:rsidR="00387DFC" w:rsidRPr="002B7D0E" w:rsidRDefault="00387DFC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 xml:space="preserve">Ketika dunia </w:t>
      </w:r>
      <w:proofErr w:type="spellStart"/>
      <w:r w:rsidRPr="002B7D0E">
        <w:rPr>
          <w:sz w:val="24"/>
          <w:szCs w:val="24"/>
        </w:rPr>
        <w:t>terus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berjuang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melawan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pandemi</w:t>
      </w:r>
      <w:proofErr w:type="spellEnd"/>
      <w:r w:rsidRPr="002B7D0E">
        <w:rPr>
          <w:sz w:val="24"/>
          <w:szCs w:val="24"/>
        </w:rPr>
        <w:t xml:space="preserve"> C</w:t>
      </w:r>
      <w:r w:rsidR="00402F18" w:rsidRPr="002B7D0E">
        <w:rPr>
          <w:sz w:val="24"/>
          <w:szCs w:val="24"/>
        </w:rPr>
        <w:t>ovid-19</w:t>
      </w:r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ada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beberapa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alasan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untuk</w:t>
      </w:r>
      <w:proofErr w:type="spellEnd"/>
      <w:r w:rsidR="005D4044">
        <w:rPr>
          <w:sz w:val="24"/>
          <w:szCs w:val="24"/>
        </w:rPr>
        <w:t xml:space="preserve"> </w:t>
      </w:r>
      <w:proofErr w:type="spellStart"/>
      <w:r w:rsidR="005D4044">
        <w:rPr>
          <w:sz w:val="24"/>
          <w:szCs w:val="24"/>
        </w:rPr>
        <w:t>terus</w:t>
      </w:r>
      <w:proofErr w:type="spellEnd"/>
      <w:r w:rsidR="005D4044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optimis</w:t>
      </w:r>
      <w:proofErr w:type="spellEnd"/>
      <w:r w:rsidRPr="002B7D0E">
        <w:rPr>
          <w:sz w:val="24"/>
          <w:szCs w:val="24"/>
        </w:rPr>
        <w:t xml:space="preserve">. </w:t>
      </w:r>
      <w:proofErr w:type="spellStart"/>
      <w:r w:rsidRPr="002B7D0E">
        <w:rPr>
          <w:sz w:val="24"/>
          <w:szCs w:val="24"/>
        </w:rPr>
        <w:t>Tetapi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pandemi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telah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memperkuat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gagasan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bahwa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kita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tidak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bisa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hanya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berharap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untuk</w:t>
      </w:r>
      <w:proofErr w:type="spellEnd"/>
      <w:r w:rsidRPr="002B7D0E">
        <w:rPr>
          <w:sz w:val="24"/>
          <w:szCs w:val="24"/>
        </w:rPr>
        <w:t xml:space="preserve"> masa </w:t>
      </w:r>
      <w:proofErr w:type="spellStart"/>
      <w:r w:rsidRPr="002B7D0E">
        <w:rPr>
          <w:sz w:val="24"/>
          <w:szCs w:val="24"/>
        </w:rPr>
        <w:t>depan</w:t>
      </w:r>
      <w:proofErr w:type="spellEnd"/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lebih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baik</w:t>
      </w:r>
      <w:proofErr w:type="spellEnd"/>
      <w:r w:rsidRPr="002B7D0E">
        <w:rPr>
          <w:sz w:val="24"/>
          <w:szCs w:val="24"/>
        </w:rPr>
        <w:t xml:space="preserve">; </w:t>
      </w:r>
      <w:proofErr w:type="spellStart"/>
      <w:r w:rsidRPr="002B7D0E">
        <w:rPr>
          <w:sz w:val="24"/>
          <w:szCs w:val="24"/>
        </w:rPr>
        <w:t>kita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harus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membangunnya</w:t>
      </w:r>
      <w:proofErr w:type="spellEnd"/>
      <w:r w:rsidRPr="002B7D0E">
        <w:rPr>
          <w:sz w:val="24"/>
          <w:szCs w:val="24"/>
        </w:rPr>
        <w:t xml:space="preserve">, dan </w:t>
      </w:r>
      <w:proofErr w:type="spellStart"/>
      <w:r w:rsidRPr="002B7D0E">
        <w:rPr>
          <w:sz w:val="24"/>
          <w:szCs w:val="24"/>
        </w:rPr>
        <w:t>tidak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ada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waktu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untuk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disia-siakan</w:t>
      </w:r>
      <w:proofErr w:type="spellEnd"/>
      <w:r w:rsidRPr="002B7D0E">
        <w:rPr>
          <w:sz w:val="24"/>
          <w:szCs w:val="24"/>
        </w:rPr>
        <w:t>.</w:t>
      </w:r>
      <w:r w:rsidR="00402F18" w:rsidRPr="002B7D0E">
        <w:rPr>
          <w:sz w:val="24"/>
          <w:szCs w:val="24"/>
        </w:rPr>
        <w:t xml:space="preserve"> </w:t>
      </w:r>
      <w:proofErr w:type="spellStart"/>
      <w:r w:rsidR="005D4044">
        <w:rPr>
          <w:sz w:val="24"/>
          <w:szCs w:val="24"/>
        </w:rPr>
        <w:t>Demikian</w:t>
      </w:r>
      <w:proofErr w:type="spellEnd"/>
      <w:r w:rsidR="00402F18" w:rsidRPr="002B7D0E">
        <w:rPr>
          <w:sz w:val="24"/>
          <w:szCs w:val="24"/>
        </w:rPr>
        <w:t xml:space="preserve"> </w:t>
      </w:r>
      <w:proofErr w:type="spellStart"/>
      <w:r w:rsidR="00402F18" w:rsidRPr="002B7D0E">
        <w:rPr>
          <w:sz w:val="24"/>
          <w:szCs w:val="24"/>
        </w:rPr>
        <w:t>disampaikan</w:t>
      </w:r>
      <w:proofErr w:type="spellEnd"/>
      <w:r w:rsidR="00402F18" w:rsidRPr="002B7D0E">
        <w:rPr>
          <w:sz w:val="24"/>
          <w:szCs w:val="24"/>
        </w:rPr>
        <w:t xml:space="preserve"> </w:t>
      </w:r>
      <w:proofErr w:type="spellStart"/>
      <w:r w:rsidR="00402F18" w:rsidRPr="002B7D0E">
        <w:rPr>
          <w:sz w:val="24"/>
          <w:szCs w:val="24"/>
        </w:rPr>
        <w:t>Presiden</w:t>
      </w:r>
      <w:proofErr w:type="spellEnd"/>
      <w:r w:rsidR="00402F18" w:rsidRPr="002B7D0E">
        <w:rPr>
          <w:sz w:val="24"/>
          <w:szCs w:val="24"/>
        </w:rPr>
        <w:t xml:space="preserve"> </w:t>
      </w:r>
      <w:r w:rsidR="00402F18" w:rsidRPr="005D4044">
        <w:rPr>
          <w:i/>
          <w:iCs/>
          <w:sz w:val="24"/>
          <w:szCs w:val="24"/>
        </w:rPr>
        <w:t>International Federation of Accountants</w:t>
      </w:r>
      <w:r w:rsidR="00402F18" w:rsidRPr="002B7D0E">
        <w:rPr>
          <w:sz w:val="24"/>
          <w:szCs w:val="24"/>
        </w:rPr>
        <w:t xml:space="preserve"> (IFAC), Alan Johnson pada </w:t>
      </w:r>
      <w:proofErr w:type="spellStart"/>
      <w:r w:rsidR="00402F18" w:rsidRPr="002B7D0E">
        <w:rPr>
          <w:sz w:val="24"/>
          <w:szCs w:val="24"/>
        </w:rPr>
        <w:t>sesi</w:t>
      </w:r>
      <w:proofErr w:type="spellEnd"/>
      <w:r w:rsidR="00402F18" w:rsidRPr="002B7D0E">
        <w:rPr>
          <w:sz w:val="24"/>
          <w:szCs w:val="24"/>
        </w:rPr>
        <w:t xml:space="preserve"> webinar series </w:t>
      </w:r>
      <w:proofErr w:type="spellStart"/>
      <w:r w:rsidR="00402F18" w:rsidRPr="002B7D0E">
        <w:rPr>
          <w:sz w:val="24"/>
          <w:szCs w:val="24"/>
        </w:rPr>
        <w:t>APAFest</w:t>
      </w:r>
      <w:proofErr w:type="spellEnd"/>
      <w:r w:rsidR="00402F18" w:rsidRPr="002B7D0E">
        <w:rPr>
          <w:sz w:val="24"/>
          <w:szCs w:val="24"/>
        </w:rPr>
        <w:t xml:space="preserve"> </w:t>
      </w:r>
      <w:proofErr w:type="spellStart"/>
      <w:r w:rsidR="00402F18" w:rsidRPr="002B7D0E">
        <w:rPr>
          <w:sz w:val="24"/>
          <w:szCs w:val="24"/>
        </w:rPr>
        <w:t>bertema</w:t>
      </w:r>
      <w:proofErr w:type="spellEnd"/>
      <w:r w:rsidR="00402F18" w:rsidRPr="002B7D0E">
        <w:rPr>
          <w:sz w:val="24"/>
          <w:szCs w:val="24"/>
        </w:rPr>
        <w:t xml:space="preserve"> “</w:t>
      </w:r>
      <w:r w:rsidR="00C70E75" w:rsidRPr="002B7D0E">
        <w:rPr>
          <w:sz w:val="24"/>
          <w:szCs w:val="24"/>
        </w:rPr>
        <w:t xml:space="preserve">An </w:t>
      </w:r>
      <w:r w:rsidR="00402F18" w:rsidRPr="002B7D0E">
        <w:rPr>
          <w:sz w:val="24"/>
          <w:szCs w:val="24"/>
        </w:rPr>
        <w:t>Inspiring Session with IFAC</w:t>
      </w:r>
      <w:r w:rsidR="00C70E75" w:rsidRPr="002B7D0E">
        <w:rPr>
          <w:sz w:val="24"/>
          <w:szCs w:val="24"/>
        </w:rPr>
        <w:t xml:space="preserve"> </w:t>
      </w:r>
      <w:r w:rsidR="00C70E75" w:rsidRPr="002B7D0E">
        <w:rPr>
          <w:sz w:val="24"/>
          <w:szCs w:val="24"/>
        </w:rPr>
        <w:t>President</w:t>
      </w:r>
      <w:r w:rsidR="00402F18" w:rsidRPr="002B7D0E">
        <w:rPr>
          <w:sz w:val="24"/>
          <w:szCs w:val="24"/>
        </w:rPr>
        <w:t>”.</w:t>
      </w:r>
    </w:p>
    <w:p w14:paraId="5E9E231C" w14:textId="7581F142" w:rsidR="00387DFC" w:rsidRPr="002B7D0E" w:rsidRDefault="005647B4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 xml:space="preserve">Dalam </w:t>
      </w:r>
      <w:proofErr w:type="spellStart"/>
      <w:r w:rsidRPr="002B7D0E">
        <w:rPr>
          <w:sz w:val="24"/>
          <w:szCs w:val="24"/>
        </w:rPr>
        <w:t>kerangka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itu</w:t>
      </w:r>
      <w:proofErr w:type="spellEnd"/>
      <w:r w:rsidRPr="002B7D0E">
        <w:rPr>
          <w:sz w:val="24"/>
          <w:szCs w:val="24"/>
        </w:rPr>
        <w:t xml:space="preserve">, </w:t>
      </w:r>
      <w:r w:rsidR="00387DFC" w:rsidRPr="002B7D0E">
        <w:rPr>
          <w:sz w:val="24"/>
          <w:szCs w:val="24"/>
        </w:rPr>
        <w:t>IFAC</w:t>
      </w:r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telah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mengidentifikasi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empat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prioritas</w:t>
      </w:r>
      <w:proofErr w:type="spellEnd"/>
      <w:r w:rsidR="00C70E75" w:rsidRPr="002B7D0E">
        <w:rPr>
          <w:sz w:val="24"/>
          <w:szCs w:val="24"/>
        </w:rPr>
        <w:t>,</w:t>
      </w:r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dua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C70E75" w:rsidRPr="002B7D0E">
        <w:rPr>
          <w:sz w:val="24"/>
          <w:szCs w:val="24"/>
        </w:rPr>
        <w:t>t</w:t>
      </w:r>
      <w:r w:rsidRPr="002B7D0E">
        <w:rPr>
          <w:sz w:val="24"/>
          <w:szCs w:val="24"/>
        </w:rPr>
        <w:t>indakan</w:t>
      </w:r>
      <w:proofErr w:type="spellEnd"/>
      <w:r w:rsidR="00C70E75" w:rsidRPr="002B7D0E">
        <w:rPr>
          <w:sz w:val="24"/>
          <w:szCs w:val="24"/>
        </w:rPr>
        <w:t>, dan</w:t>
      </w:r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satu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tujuan</w:t>
      </w:r>
      <w:proofErr w:type="spellEnd"/>
      <w:r w:rsidR="00387DFC" w:rsidRPr="002B7D0E">
        <w:rPr>
          <w:sz w:val="24"/>
          <w:szCs w:val="24"/>
        </w:rPr>
        <w:t xml:space="preserve"> </w:t>
      </w:r>
      <w:r w:rsidRPr="002B7D0E">
        <w:rPr>
          <w:sz w:val="24"/>
          <w:szCs w:val="24"/>
        </w:rPr>
        <w:t xml:space="preserve">yang </w:t>
      </w:r>
      <w:proofErr w:type="spellStart"/>
      <w:r w:rsidRPr="002B7D0E">
        <w:rPr>
          <w:sz w:val="24"/>
          <w:szCs w:val="24"/>
        </w:rPr>
        <w:t>disampaikan</w:t>
      </w:r>
      <w:proofErr w:type="spellEnd"/>
      <w:r w:rsidR="00C70E75" w:rsidRPr="002B7D0E">
        <w:rPr>
          <w:sz w:val="24"/>
          <w:szCs w:val="24"/>
        </w:rPr>
        <w:t xml:space="preserve"> </w:t>
      </w:r>
      <w:proofErr w:type="spellStart"/>
      <w:r w:rsidR="00C70E75" w:rsidRPr="002B7D0E">
        <w:rPr>
          <w:sz w:val="24"/>
          <w:szCs w:val="24"/>
        </w:rPr>
        <w:t>kepada</w:t>
      </w:r>
      <w:proofErr w:type="spellEnd"/>
      <w:r w:rsidR="00C70E75" w:rsidRPr="002B7D0E">
        <w:rPr>
          <w:sz w:val="24"/>
          <w:szCs w:val="24"/>
        </w:rPr>
        <w:t xml:space="preserve"> negara-negara G20 </w:t>
      </w:r>
      <w:proofErr w:type="spellStart"/>
      <w:r w:rsidR="00C70E75" w:rsidRPr="002B7D0E">
        <w:rPr>
          <w:sz w:val="24"/>
          <w:szCs w:val="24"/>
        </w:rPr>
        <w:t>dalam</w:t>
      </w:r>
      <w:proofErr w:type="spellEnd"/>
      <w:r w:rsidR="00C70E75" w:rsidRPr="002B7D0E">
        <w:rPr>
          <w:sz w:val="24"/>
          <w:szCs w:val="24"/>
        </w:rPr>
        <w:t xml:space="preserve"> </w:t>
      </w:r>
      <w:proofErr w:type="spellStart"/>
      <w:r w:rsidR="00C70E75" w:rsidRPr="002B7D0E">
        <w:rPr>
          <w:sz w:val="24"/>
          <w:szCs w:val="24"/>
        </w:rPr>
        <w:t>bentuk</w:t>
      </w:r>
      <w:proofErr w:type="spellEnd"/>
      <w:r w:rsidR="00C70E75" w:rsidRPr="002B7D0E">
        <w:rPr>
          <w:sz w:val="24"/>
          <w:szCs w:val="24"/>
        </w:rPr>
        <w:t xml:space="preserve"> </w:t>
      </w:r>
      <w:r w:rsidRPr="002B7D0E">
        <w:rPr>
          <w:sz w:val="24"/>
          <w:szCs w:val="24"/>
        </w:rPr>
        <w:t>IFAC Call to Action.</w:t>
      </w:r>
      <w:r w:rsidR="00C70E75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Empat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prioritas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C70E75" w:rsidRPr="002B7D0E">
        <w:rPr>
          <w:sz w:val="24"/>
          <w:szCs w:val="24"/>
        </w:rPr>
        <w:t>itu</w:t>
      </w:r>
      <w:proofErr w:type="spellEnd"/>
      <w:r w:rsidR="00C70E75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memberi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gambaran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besar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tentang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tantangan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peluang</w:t>
      </w:r>
      <w:proofErr w:type="spellEnd"/>
      <w:r w:rsidR="00387DFC" w:rsidRPr="002B7D0E">
        <w:rPr>
          <w:sz w:val="24"/>
          <w:szCs w:val="24"/>
        </w:rPr>
        <w:t xml:space="preserve"> yang </w:t>
      </w:r>
      <w:proofErr w:type="spellStart"/>
      <w:r w:rsidR="00C70E75" w:rsidRPr="002B7D0E">
        <w:rPr>
          <w:sz w:val="24"/>
          <w:szCs w:val="24"/>
        </w:rPr>
        <w:t>di</w:t>
      </w:r>
      <w:r w:rsidR="00387DFC" w:rsidRPr="002B7D0E">
        <w:rPr>
          <w:sz w:val="24"/>
          <w:szCs w:val="24"/>
        </w:rPr>
        <w:t>hadapi</w:t>
      </w:r>
      <w:proofErr w:type="spellEnd"/>
      <w:r w:rsidR="00C70E75" w:rsidRPr="002B7D0E">
        <w:rPr>
          <w:sz w:val="24"/>
          <w:szCs w:val="24"/>
        </w:rPr>
        <w:t xml:space="preserve"> dunia dan </w:t>
      </w:r>
      <w:proofErr w:type="spellStart"/>
      <w:r w:rsidR="00C70E75" w:rsidRPr="002B7D0E">
        <w:rPr>
          <w:sz w:val="24"/>
          <w:szCs w:val="24"/>
        </w:rPr>
        <w:t>profesi</w:t>
      </w:r>
      <w:proofErr w:type="spellEnd"/>
      <w:r w:rsidR="00C70E75" w:rsidRPr="002B7D0E">
        <w:rPr>
          <w:sz w:val="24"/>
          <w:szCs w:val="24"/>
        </w:rPr>
        <w:t xml:space="preserve"> di masa </w:t>
      </w:r>
      <w:proofErr w:type="spellStart"/>
      <w:r w:rsidR="00C70E75" w:rsidRPr="002B7D0E">
        <w:rPr>
          <w:sz w:val="24"/>
          <w:szCs w:val="24"/>
        </w:rPr>
        <w:t>kini</w:t>
      </w:r>
      <w:proofErr w:type="spellEnd"/>
      <w:r w:rsidR="00C70E75" w:rsidRPr="002B7D0E">
        <w:rPr>
          <w:sz w:val="24"/>
          <w:szCs w:val="24"/>
        </w:rPr>
        <w:t xml:space="preserve"> dan masa </w:t>
      </w:r>
      <w:proofErr w:type="spellStart"/>
      <w:r w:rsidR="00C70E75" w:rsidRPr="002B7D0E">
        <w:rPr>
          <w:sz w:val="24"/>
          <w:szCs w:val="24"/>
        </w:rPr>
        <w:t>depan</w:t>
      </w:r>
      <w:proofErr w:type="spellEnd"/>
      <w:r w:rsidR="00387DFC" w:rsidRPr="002B7D0E">
        <w:rPr>
          <w:sz w:val="24"/>
          <w:szCs w:val="24"/>
        </w:rPr>
        <w:t>.</w:t>
      </w:r>
    </w:p>
    <w:p w14:paraId="58852301" w14:textId="5016027A" w:rsidR="00387DFC" w:rsidRPr="002B7D0E" w:rsidRDefault="00C70E75" w:rsidP="002B7D0E">
      <w:pPr>
        <w:spacing w:after="60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Empat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prioritas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itu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adalah</w:t>
      </w:r>
      <w:proofErr w:type="spellEnd"/>
      <w:r w:rsidRPr="002B7D0E">
        <w:rPr>
          <w:sz w:val="24"/>
          <w:szCs w:val="24"/>
        </w:rPr>
        <w:t xml:space="preserve">: </w:t>
      </w:r>
      <w:proofErr w:type="spellStart"/>
      <w:r w:rsidRPr="002B7D0E">
        <w:rPr>
          <w:sz w:val="24"/>
          <w:szCs w:val="24"/>
        </w:rPr>
        <w:t>Pertama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m</w:t>
      </w:r>
      <w:r w:rsidR="00387DFC" w:rsidRPr="002B7D0E">
        <w:rPr>
          <w:sz w:val="24"/>
          <w:szCs w:val="24"/>
        </w:rPr>
        <w:t>empercepat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keberlanjutan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inklusivitas</w:t>
      </w:r>
      <w:proofErr w:type="spellEnd"/>
      <w:r w:rsidR="00387DFC" w:rsidRPr="002B7D0E">
        <w:rPr>
          <w:sz w:val="24"/>
          <w:szCs w:val="24"/>
        </w:rPr>
        <w:t xml:space="preserve">. </w:t>
      </w:r>
      <w:proofErr w:type="spellStart"/>
      <w:r w:rsidRPr="002B7D0E">
        <w:rPr>
          <w:sz w:val="24"/>
          <w:szCs w:val="24"/>
        </w:rPr>
        <w:t>Kedua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komitmen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kembali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untuk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penguatan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kolaborasi</w:t>
      </w:r>
      <w:proofErr w:type="spellEnd"/>
      <w:r w:rsidR="00387DFC" w:rsidRPr="002B7D0E">
        <w:rPr>
          <w:sz w:val="24"/>
          <w:szCs w:val="24"/>
        </w:rPr>
        <w:t xml:space="preserve"> global. </w:t>
      </w:r>
      <w:proofErr w:type="spellStart"/>
      <w:r w:rsidRPr="002B7D0E">
        <w:rPr>
          <w:sz w:val="24"/>
          <w:szCs w:val="24"/>
        </w:rPr>
        <w:t>Ketiga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menghindari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fragmentasi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regulasi</w:t>
      </w:r>
      <w:proofErr w:type="spellEnd"/>
      <w:r w:rsidRPr="002B7D0E">
        <w:rPr>
          <w:sz w:val="24"/>
          <w:szCs w:val="24"/>
        </w:rPr>
        <w:t xml:space="preserve">. </w:t>
      </w:r>
      <w:proofErr w:type="spellStart"/>
      <w:r w:rsidRPr="002B7D0E">
        <w:rPr>
          <w:sz w:val="24"/>
          <w:szCs w:val="24"/>
        </w:rPr>
        <w:t>Keempat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f</w:t>
      </w:r>
      <w:r w:rsidR="00387DFC" w:rsidRPr="002B7D0E">
        <w:rPr>
          <w:sz w:val="24"/>
          <w:szCs w:val="24"/>
        </w:rPr>
        <w:t>okus</w:t>
      </w:r>
      <w:proofErr w:type="spellEnd"/>
      <w:r w:rsidR="00387DFC" w:rsidRPr="002B7D0E">
        <w:rPr>
          <w:sz w:val="24"/>
          <w:szCs w:val="24"/>
        </w:rPr>
        <w:t xml:space="preserve"> pada </w:t>
      </w:r>
      <w:proofErr w:type="spellStart"/>
      <w:r w:rsidR="00387DFC" w:rsidRPr="002B7D0E">
        <w:rPr>
          <w:sz w:val="24"/>
          <w:szCs w:val="24"/>
        </w:rPr>
        <w:t>transparansi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integritas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sektor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publik</w:t>
      </w:r>
      <w:proofErr w:type="spellEnd"/>
      <w:r w:rsidR="00387DFC" w:rsidRPr="002B7D0E">
        <w:rPr>
          <w:sz w:val="24"/>
          <w:szCs w:val="24"/>
        </w:rPr>
        <w:t xml:space="preserve">. </w:t>
      </w:r>
      <w:proofErr w:type="spellStart"/>
      <w:r w:rsidRPr="002B7D0E">
        <w:rPr>
          <w:sz w:val="24"/>
          <w:szCs w:val="24"/>
        </w:rPr>
        <w:t>Untuk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w</w:t>
      </w:r>
      <w:r w:rsidR="00387DFC" w:rsidRPr="002B7D0E">
        <w:rPr>
          <w:sz w:val="24"/>
          <w:szCs w:val="24"/>
        </w:rPr>
        <w:t>ewujudkan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keempat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prioritas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ini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di</w:t>
      </w:r>
      <w:r w:rsidR="00387DFC" w:rsidRPr="002B7D0E">
        <w:rPr>
          <w:sz w:val="24"/>
          <w:szCs w:val="24"/>
        </w:rPr>
        <w:t>butuhkan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upaya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bersama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dari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pembuat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kebijakan</w:t>
      </w:r>
      <w:proofErr w:type="spellEnd"/>
      <w:r w:rsidR="00387DFC" w:rsidRPr="002B7D0E">
        <w:rPr>
          <w:sz w:val="24"/>
          <w:szCs w:val="24"/>
        </w:rPr>
        <w:t>,</w:t>
      </w:r>
      <w:r w:rsidR="00A230A1">
        <w:rPr>
          <w:sz w:val="24"/>
          <w:szCs w:val="24"/>
        </w:rPr>
        <w:t xml:space="preserve"> </w:t>
      </w:r>
      <w:proofErr w:type="spellStart"/>
      <w:r w:rsidR="00A230A1">
        <w:rPr>
          <w:sz w:val="24"/>
          <w:szCs w:val="24"/>
        </w:rPr>
        <w:t>sektor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bisnis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organisasi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l</w:t>
      </w:r>
      <w:r w:rsidR="00387DFC" w:rsidRPr="002B7D0E">
        <w:rPr>
          <w:sz w:val="24"/>
          <w:szCs w:val="24"/>
        </w:rPr>
        <w:t>ain</w:t>
      </w:r>
      <w:proofErr w:type="spellEnd"/>
      <w:r w:rsidR="00387DFC" w:rsidRPr="002B7D0E">
        <w:rPr>
          <w:sz w:val="24"/>
          <w:szCs w:val="24"/>
        </w:rPr>
        <w:t xml:space="preserve">, investor, dan </w:t>
      </w:r>
      <w:proofErr w:type="spellStart"/>
      <w:r w:rsidR="00387DFC" w:rsidRPr="002B7D0E">
        <w:rPr>
          <w:sz w:val="24"/>
          <w:szCs w:val="24"/>
        </w:rPr>
        <w:t>individu</w:t>
      </w:r>
      <w:proofErr w:type="spellEnd"/>
      <w:r w:rsidR="00387DFC" w:rsidRPr="002B7D0E">
        <w:rPr>
          <w:sz w:val="24"/>
          <w:szCs w:val="24"/>
        </w:rPr>
        <w:t xml:space="preserve">. </w:t>
      </w:r>
      <w:proofErr w:type="spellStart"/>
      <w:r w:rsidRPr="002B7D0E">
        <w:rPr>
          <w:sz w:val="24"/>
          <w:szCs w:val="24"/>
        </w:rPr>
        <w:t>Sementara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</w:t>
      </w:r>
      <w:r w:rsidR="00387DFC" w:rsidRPr="002B7D0E">
        <w:rPr>
          <w:sz w:val="24"/>
          <w:szCs w:val="24"/>
        </w:rPr>
        <w:t>rofesi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akuntansi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akan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tetap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menjadi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mitra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penting</w:t>
      </w:r>
      <w:proofErr w:type="spellEnd"/>
      <w:r w:rsidR="00387DFC" w:rsidRPr="002B7D0E">
        <w:rPr>
          <w:sz w:val="24"/>
          <w:szCs w:val="24"/>
        </w:rPr>
        <w:t xml:space="preserve"> pada masing-masing </w:t>
      </w:r>
      <w:proofErr w:type="spellStart"/>
      <w:r w:rsidR="00387DFC" w:rsidRPr="002B7D0E">
        <w:rPr>
          <w:sz w:val="24"/>
          <w:szCs w:val="24"/>
        </w:rPr>
        <w:t>prioritas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ini</w:t>
      </w:r>
      <w:proofErr w:type="spellEnd"/>
      <w:r w:rsidR="00387DFC" w:rsidRPr="002B7D0E">
        <w:rPr>
          <w:sz w:val="24"/>
          <w:szCs w:val="24"/>
        </w:rPr>
        <w:t>.</w:t>
      </w:r>
    </w:p>
    <w:p w14:paraId="5E1B16A8" w14:textId="2CF7D6E3" w:rsidR="00387DFC" w:rsidRPr="002B7D0E" w:rsidRDefault="00387DFC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 xml:space="preserve">Selain </w:t>
      </w:r>
      <w:proofErr w:type="spellStart"/>
      <w:r w:rsidRPr="002B7D0E">
        <w:rPr>
          <w:sz w:val="24"/>
          <w:szCs w:val="24"/>
        </w:rPr>
        <w:t>keempat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prioritas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tersebut</w:t>
      </w:r>
      <w:proofErr w:type="spellEnd"/>
      <w:r w:rsidRPr="002B7D0E">
        <w:rPr>
          <w:sz w:val="24"/>
          <w:szCs w:val="24"/>
        </w:rPr>
        <w:t xml:space="preserve">, IFAC </w:t>
      </w:r>
      <w:proofErr w:type="spellStart"/>
      <w:r w:rsidRPr="002B7D0E">
        <w:rPr>
          <w:sz w:val="24"/>
          <w:szCs w:val="24"/>
        </w:rPr>
        <w:t>meminta</w:t>
      </w:r>
      <w:proofErr w:type="spellEnd"/>
      <w:r w:rsidRPr="002B7D0E">
        <w:rPr>
          <w:sz w:val="24"/>
          <w:szCs w:val="24"/>
        </w:rPr>
        <w:t xml:space="preserve"> G20 </w:t>
      </w:r>
      <w:proofErr w:type="spellStart"/>
      <w:r w:rsidRPr="002B7D0E">
        <w:rPr>
          <w:sz w:val="24"/>
          <w:szCs w:val="24"/>
        </w:rPr>
        <w:t>untuk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fokus</w:t>
      </w:r>
      <w:proofErr w:type="spellEnd"/>
      <w:r w:rsidRPr="002B7D0E">
        <w:rPr>
          <w:sz w:val="24"/>
          <w:szCs w:val="24"/>
        </w:rPr>
        <w:t xml:space="preserve"> pada </w:t>
      </w:r>
      <w:proofErr w:type="spellStart"/>
      <w:r w:rsidRPr="002B7D0E">
        <w:rPr>
          <w:sz w:val="24"/>
          <w:szCs w:val="24"/>
        </w:rPr>
        <w:t>dua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tindakan</w:t>
      </w:r>
      <w:proofErr w:type="spellEnd"/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akan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meng</w:t>
      </w:r>
      <w:r w:rsidR="009B0884" w:rsidRPr="002B7D0E">
        <w:rPr>
          <w:sz w:val="24"/>
          <w:szCs w:val="24"/>
        </w:rPr>
        <w:t>arah</w:t>
      </w:r>
      <w:proofErr w:type="spellEnd"/>
      <w:r w:rsidR="009B0884" w:rsidRPr="002B7D0E">
        <w:rPr>
          <w:sz w:val="24"/>
          <w:szCs w:val="24"/>
        </w:rPr>
        <w:t xml:space="preserve"> pada </w:t>
      </w:r>
      <w:proofErr w:type="spellStart"/>
      <w:r w:rsidRPr="002B7D0E">
        <w:rPr>
          <w:sz w:val="24"/>
          <w:szCs w:val="24"/>
        </w:rPr>
        <w:t>keberlanjutan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inklusivitas</w:t>
      </w:r>
      <w:proofErr w:type="spellEnd"/>
      <w:r w:rsidRPr="002B7D0E">
        <w:rPr>
          <w:sz w:val="24"/>
          <w:szCs w:val="24"/>
        </w:rPr>
        <w:t xml:space="preserve">, dan </w:t>
      </w:r>
      <w:proofErr w:type="spellStart"/>
      <w:r w:rsidRPr="002B7D0E">
        <w:rPr>
          <w:sz w:val="24"/>
          <w:szCs w:val="24"/>
        </w:rPr>
        <w:t>kemakmuran</w:t>
      </w:r>
      <w:proofErr w:type="spellEnd"/>
      <w:r w:rsidR="009B0884" w:rsidRPr="002B7D0E">
        <w:rPr>
          <w:sz w:val="24"/>
          <w:szCs w:val="24"/>
        </w:rPr>
        <w:t xml:space="preserve"> di </w:t>
      </w:r>
      <w:proofErr w:type="spellStart"/>
      <w:r w:rsidR="009B0884" w:rsidRPr="002B7D0E">
        <w:rPr>
          <w:sz w:val="24"/>
          <w:szCs w:val="24"/>
        </w:rPr>
        <w:t>setiap</w:t>
      </w:r>
      <w:proofErr w:type="spellEnd"/>
      <w:r w:rsidR="009B0884" w:rsidRPr="002B7D0E">
        <w:rPr>
          <w:sz w:val="24"/>
          <w:szCs w:val="24"/>
        </w:rPr>
        <w:t xml:space="preserve"> negara</w:t>
      </w:r>
      <w:r w:rsidRPr="002B7D0E">
        <w:rPr>
          <w:sz w:val="24"/>
          <w:szCs w:val="24"/>
        </w:rPr>
        <w:t>.</w:t>
      </w:r>
      <w:r w:rsidR="009B0884" w:rsidRPr="002B7D0E">
        <w:rPr>
          <w:sz w:val="24"/>
          <w:szCs w:val="24"/>
        </w:rPr>
        <w:t xml:space="preserve"> Tindakan yang </w:t>
      </w:r>
      <w:proofErr w:type="spellStart"/>
      <w:r w:rsidR="009B0884" w:rsidRPr="002B7D0E">
        <w:rPr>
          <w:sz w:val="24"/>
          <w:szCs w:val="24"/>
        </w:rPr>
        <w:t>direkomendasikan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="009B0884" w:rsidRPr="002B7D0E">
        <w:rPr>
          <w:sz w:val="24"/>
          <w:szCs w:val="24"/>
        </w:rPr>
        <w:t>adalah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="009B0884" w:rsidRPr="002B7D0E">
        <w:rPr>
          <w:sz w:val="24"/>
          <w:szCs w:val="24"/>
        </w:rPr>
        <w:t>untuk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="009B0884" w:rsidRPr="002B7D0E">
        <w:rPr>
          <w:sz w:val="24"/>
          <w:szCs w:val="24"/>
        </w:rPr>
        <w:t>mend</w:t>
      </w:r>
      <w:r w:rsidRPr="002B7D0E">
        <w:rPr>
          <w:sz w:val="24"/>
          <w:szCs w:val="24"/>
        </w:rPr>
        <w:t>ukung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inisiatif</w:t>
      </w:r>
      <w:proofErr w:type="spellEnd"/>
      <w:r w:rsidRPr="002B7D0E">
        <w:rPr>
          <w:sz w:val="24"/>
          <w:szCs w:val="24"/>
        </w:rPr>
        <w:t xml:space="preserve"> IFRS Foundation </w:t>
      </w:r>
      <w:proofErr w:type="spellStart"/>
      <w:r w:rsidR="009B0884" w:rsidRPr="002B7D0E">
        <w:rPr>
          <w:sz w:val="24"/>
          <w:szCs w:val="24"/>
        </w:rPr>
        <w:t>untuk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="009B0884" w:rsidRPr="002B7D0E">
        <w:rPr>
          <w:sz w:val="24"/>
          <w:szCs w:val="24"/>
        </w:rPr>
        <w:t>terbentuknya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standar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keberlanjutan</w:t>
      </w:r>
      <w:proofErr w:type="spellEnd"/>
      <w:r w:rsidR="009B0884" w:rsidRPr="002B7D0E">
        <w:rPr>
          <w:sz w:val="24"/>
          <w:szCs w:val="24"/>
        </w:rPr>
        <w:t xml:space="preserve">, dan </w:t>
      </w:r>
      <w:proofErr w:type="spellStart"/>
      <w:r w:rsidR="009B0884" w:rsidRPr="002B7D0E">
        <w:rPr>
          <w:sz w:val="24"/>
          <w:szCs w:val="24"/>
        </w:rPr>
        <w:t>terbentuknya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="009B0884" w:rsidRPr="002B7D0E">
        <w:rPr>
          <w:sz w:val="24"/>
          <w:szCs w:val="24"/>
        </w:rPr>
        <w:t>manajemen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="009B0884" w:rsidRPr="002B7D0E">
        <w:rPr>
          <w:sz w:val="24"/>
          <w:szCs w:val="24"/>
        </w:rPr>
        <w:t>keuangan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="009B0884" w:rsidRPr="002B7D0E">
        <w:rPr>
          <w:sz w:val="24"/>
          <w:szCs w:val="24"/>
        </w:rPr>
        <w:t>publik</w:t>
      </w:r>
      <w:proofErr w:type="spellEnd"/>
      <w:r w:rsidR="009B0884" w:rsidRPr="002B7D0E">
        <w:rPr>
          <w:sz w:val="24"/>
          <w:szCs w:val="24"/>
        </w:rPr>
        <w:t xml:space="preserve"> yang prima di </w:t>
      </w:r>
      <w:proofErr w:type="spellStart"/>
      <w:r w:rsidR="009B0884" w:rsidRPr="002B7D0E">
        <w:rPr>
          <w:sz w:val="24"/>
          <w:szCs w:val="24"/>
        </w:rPr>
        <w:t>setiap</w:t>
      </w:r>
      <w:proofErr w:type="spellEnd"/>
      <w:r w:rsidR="009B0884" w:rsidRPr="002B7D0E">
        <w:rPr>
          <w:sz w:val="24"/>
          <w:szCs w:val="24"/>
        </w:rPr>
        <w:t xml:space="preserve"> negara.</w:t>
      </w:r>
    </w:p>
    <w:p w14:paraId="69D9D353" w14:textId="646407AB" w:rsidR="009B0884" w:rsidRPr="002B7D0E" w:rsidRDefault="009B0884" w:rsidP="002B7D0E">
      <w:pPr>
        <w:spacing w:after="60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Menurut</w:t>
      </w:r>
      <w:proofErr w:type="spellEnd"/>
      <w:r w:rsidRPr="002B7D0E">
        <w:rPr>
          <w:sz w:val="24"/>
          <w:szCs w:val="24"/>
        </w:rPr>
        <w:t xml:space="preserve"> Alan Johnson, </w:t>
      </w:r>
      <w:proofErr w:type="spellStart"/>
      <w:r w:rsidR="00A230A1">
        <w:rPr>
          <w:sz w:val="24"/>
          <w:szCs w:val="24"/>
        </w:rPr>
        <w:t>dewasa</w:t>
      </w:r>
      <w:proofErr w:type="spellEnd"/>
      <w:r w:rsidR="00A230A1">
        <w:rPr>
          <w:sz w:val="24"/>
          <w:szCs w:val="24"/>
        </w:rPr>
        <w:t xml:space="preserve"> </w:t>
      </w:r>
      <w:proofErr w:type="spellStart"/>
      <w:r w:rsidR="00A230A1">
        <w:rPr>
          <w:sz w:val="24"/>
          <w:szCs w:val="24"/>
        </w:rPr>
        <w:t>ini</w:t>
      </w:r>
      <w:proofErr w:type="spellEnd"/>
      <w:r w:rsidR="00A230A1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</w:t>
      </w:r>
      <w:r w:rsidR="00387DFC" w:rsidRPr="002B7D0E">
        <w:rPr>
          <w:sz w:val="24"/>
          <w:szCs w:val="24"/>
        </w:rPr>
        <w:t>ermintaan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tumbuh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hampir</w:t>
      </w:r>
      <w:proofErr w:type="spellEnd"/>
      <w:r w:rsidR="00387DFC" w:rsidRPr="002B7D0E">
        <w:rPr>
          <w:sz w:val="24"/>
          <w:szCs w:val="24"/>
        </w:rPr>
        <w:t xml:space="preserve"> di mana-mana </w:t>
      </w:r>
      <w:proofErr w:type="spellStart"/>
      <w:r w:rsidR="00387DFC" w:rsidRPr="002B7D0E">
        <w:rPr>
          <w:sz w:val="24"/>
          <w:szCs w:val="24"/>
        </w:rPr>
        <w:t>untuk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pengungkapan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keberlanjutan</w:t>
      </w:r>
      <w:proofErr w:type="spellEnd"/>
      <w:r w:rsidR="00387DFC" w:rsidRPr="002B7D0E">
        <w:rPr>
          <w:sz w:val="24"/>
          <w:szCs w:val="24"/>
        </w:rPr>
        <w:t xml:space="preserve">. Agar </w:t>
      </w:r>
      <w:proofErr w:type="spellStart"/>
      <w:r w:rsidR="00387DFC" w:rsidRPr="002B7D0E">
        <w:rPr>
          <w:sz w:val="24"/>
          <w:szCs w:val="24"/>
        </w:rPr>
        <w:t>organisasi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dapat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memberikan</w:t>
      </w:r>
      <w:proofErr w:type="spellEnd"/>
      <w:r w:rsidR="00387DFC" w:rsidRPr="002B7D0E">
        <w:rPr>
          <w:sz w:val="24"/>
          <w:szCs w:val="24"/>
        </w:rPr>
        <w:t xml:space="preserve"> data </w:t>
      </w:r>
      <w:proofErr w:type="spellStart"/>
      <w:r w:rsidR="00387DFC" w:rsidRPr="002B7D0E">
        <w:rPr>
          <w:sz w:val="24"/>
          <w:szCs w:val="24"/>
        </w:rPr>
        <w:t>berkualitas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tinggi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dalam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pengungkapan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keberlanjutan</w:t>
      </w:r>
      <w:proofErr w:type="spellEnd"/>
      <w:r w:rsidR="00387DFC" w:rsidRPr="002B7D0E">
        <w:rPr>
          <w:sz w:val="24"/>
          <w:szCs w:val="24"/>
        </w:rPr>
        <w:t xml:space="preserve">, dunia </w:t>
      </w:r>
      <w:proofErr w:type="spellStart"/>
      <w:r w:rsidR="00387DFC" w:rsidRPr="002B7D0E">
        <w:rPr>
          <w:sz w:val="24"/>
          <w:szCs w:val="24"/>
        </w:rPr>
        <w:t>membutuhkan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sistem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keuangan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berkelanjutan</w:t>
      </w:r>
      <w:proofErr w:type="spellEnd"/>
      <w:r w:rsidR="00387DFC" w:rsidRPr="002B7D0E">
        <w:rPr>
          <w:sz w:val="24"/>
          <w:szCs w:val="24"/>
        </w:rPr>
        <w:t xml:space="preserve"> yang </w:t>
      </w:r>
      <w:proofErr w:type="spellStart"/>
      <w:r w:rsidR="00387DFC" w:rsidRPr="002B7D0E">
        <w:rPr>
          <w:sz w:val="24"/>
          <w:szCs w:val="24"/>
        </w:rPr>
        <w:t>benar-benar</w:t>
      </w:r>
      <w:proofErr w:type="spellEnd"/>
      <w:r w:rsidR="00387DFC" w:rsidRPr="002B7D0E">
        <w:rPr>
          <w:sz w:val="24"/>
          <w:szCs w:val="24"/>
        </w:rPr>
        <w:t xml:space="preserve"> global. Saat i</w:t>
      </w:r>
      <w:proofErr w:type="spellStart"/>
      <w:r w:rsidR="00387DFC" w:rsidRPr="002B7D0E">
        <w:rPr>
          <w:sz w:val="24"/>
          <w:szCs w:val="24"/>
        </w:rPr>
        <w:t>ni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pembuat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kebijakan</w:t>
      </w:r>
      <w:proofErr w:type="spellEnd"/>
      <w:r w:rsidR="00387DFC" w:rsidRPr="002B7D0E">
        <w:rPr>
          <w:sz w:val="24"/>
          <w:szCs w:val="24"/>
        </w:rPr>
        <w:t xml:space="preserve"> global </w:t>
      </w:r>
      <w:proofErr w:type="spellStart"/>
      <w:r w:rsidR="00387DFC" w:rsidRPr="002B7D0E">
        <w:rPr>
          <w:sz w:val="24"/>
          <w:szCs w:val="24"/>
        </w:rPr>
        <w:t>memiliki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peluang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unik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untuk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menghindari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fragmentasi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peraturan</w:t>
      </w:r>
      <w:proofErr w:type="spellEnd"/>
      <w:r w:rsidR="00387DFC" w:rsidRPr="002B7D0E">
        <w:rPr>
          <w:sz w:val="24"/>
          <w:szCs w:val="24"/>
        </w:rPr>
        <w:t xml:space="preserve"> yang mahal, </w:t>
      </w:r>
      <w:proofErr w:type="spellStart"/>
      <w:r w:rsidR="00387DFC" w:rsidRPr="002B7D0E">
        <w:rPr>
          <w:sz w:val="24"/>
          <w:szCs w:val="24"/>
        </w:rPr>
        <w:t>dengan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membangun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sistem</w:t>
      </w:r>
      <w:proofErr w:type="spellEnd"/>
      <w:r w:rsidR="00387DFC" w:rsidRPr="002B7D0E">
        <w:rPr>
          <w:sz w:val="24"/>
          <w:szCs w:val="24"/>
        </w:rPr>
        <w:t xml:space="preserve"> global yang </w:t>
      </w:r>
      <w:proofErr w:type="spellStart"/>
      <w:r w:rsidR="00387DFC" w:rsidRPr="002B7D0E">
        <w:rPr>
          <w:sz w:val="24"/>
          <w:szCs w:val="24"/>
        </w:rPr>
        <w:t>komprehensif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konsisten</w:t>
      </w:r>
      <w:proofErr w:type="spellEnd"/>
      <w:r w:rsidR="00387DFC" w:rsidRPr="002B7D0E">
        <w:rPr>
          <w:sz w:val="24"/>
          <w:szCs w:val="24"/>
        </w:rPr>
        <w:t xml:space="preserve">, dan </w:t>
      </w:r>
      <w:proofErr w:type="spellStart"/>
      <w:r w:rsidR="00387DFC" w:rsidRPr="002B7D0E">
        <w:rPr>
          <w:sz w:val="24"/>
          <w:szCs w:val="24"/>
        </w:rPr>
        <w:t>andal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untuk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pelaporan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perusahaan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guna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menghadirkan</w:t>
      </w:r>
      <w:proofErr w:type="spellEnd"/>
      <w:r w:rsidR="00387DFC" w:rsidRPr="002B7D0E">
        <w:rPr>
          <w:sz w:val="24"/>
          <w:szCs w:val="24"/>
        </w:rPr>
        <w:t xml:space="preserve"> masa </w:t>
      </w:r>
      <w:proofErr w:type="spellStart"/>
      <w:r w:rsidR="00387DFC" w:rsidRPr="002B7D0E">
        <w:rPr>
          <w:sz w:val="24"/>
          <w:szCs w:val="24"/>
        </w:rPr>
        <w:t>depan</w:t>
      </w:r>
      <w:proofErr w:type="spellEnd"/>
      <w:r w:rsidR="00387DFC" w:rsidRPr="002B7D0E">
        <w:rPr>
          <w:sz w:val="24"/>
          <w:szCs w:val="24"/>
        </w:rPr>
        <w:t xml:space="preserve"> yang </w:t>
      </w:r>
      <w:proofErr w:type="spellStart"/>
      <w:r w:rsidR="00387DFC" w:rsidRPr="002B7D0E">
        <w:rPr>
          <w:sz w:val="24"/>
          <w:szCs w:val="24"/>
        </w:rPr>
        <w:t>berkelanjutan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inklusif</w:t>
      </w:r>
      <w:proofErr w:type="spellEnd"/>
      <w:r w:rsidR="00387DFC" w:rsidRPr="002B7D0E">
        <w:rPr>
          <w:sz w:val="24"/>
          <w:szCs w:val="24"/>
        </w:rPr>
        <w:t xml:space="preserve">, dan </w:t>
      </w:r>
      <w:proofErr w:type="spellStart"/>
      <w:r w:rsidR="00387DFC" w:rsidRPr="002B7D0E">
        <w:rPr>
          <w:sz w:val="24"/>
          <w:szCs w:val="24"/>
        </w:rPr>
        <w:t>adil</w:t>
      </w:r>
      <w:proofErr w:type="spellEnd"/>
      <w:r w:rsidR="00387DFC" w:rsidRPr="002B7D0E">
        <w:rPr>
          <w:sz w:val="24"/>
          <w:szCs w:val="24"/>
        </w:rPr>
        <w:t xml:space="preserve">. </w:t>
      </w:r>
    </w:p>
    <w:p w14:paraId="69BAECCD" w14:textId="12041838" w:rsidR="00387DFC" w:rsidRPr="002B7D0E" w:rsidRDefault="009B0884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>“</w:t>
      </w:r>
      <w:r w:rsidR="00387DFC" w:rsidRPr="002B7D0E">
        <w:rPr>
          <w:sz w:val="24"/>
          <w:szCs w:val="24"/>
        </w:rPr>
        <w:t>Kita h</w:t>
      </w:r>
      <w:proofErr w:type="spellStart"/>
      <w:r w:rsidR="00387DFC" w:rsidRPr="002B7D0E">
        <w:rPr>
          <w:sz w:val="24"/>
          <w:szCs w:val="24"/>
        </w:rPr>
        <w:t>arus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menangkap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peluang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ini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sebelum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hilang</w:t>
      </w:r>
      <w:proofErr w:type="spellEnd"/>
      <w:r w:rsidRPr="002B7D0E">
        <w:rPr>
          <w:sz w:val="24"/>
          <w:szCs w:val="24"/>
        </w:rPr>
        <w:t>,</w:t>
      </w:r>
      <w:r w:rsidR="00387DFC" w:rsidRPr="002B7D0E">
        <w:rPr>
          <w:sz w:val="24"/>
          <w:szCs w:val="24"/>
        </w:rPr>
        <w:t xml:space="preserve"> </w:t>
      </w:r>
      <w:r w:rsidRPr="002B7D0E">
        <w:rPr>
          <w:sz w:val="24"/>
          <w:szCs w:val="24"/>
        </w:rPr>
        <w:t>dan</w:t>
      </w:r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kita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tidak</w:t>
      </w:r>
      <w:proofErr w:type="spellEnd"/>
      <w:r w:rsidR="00387DFC" w:rsidRPr="002B7D0E">
        <w:rPr>
          <w:sz w:val="24"/>
          <w:szCs w:val="24"/>
        </w:rPr>
        <w:t xml:space="preserve"> punya </w:t>
      </w:r>
      <w:proofErr w:type="spellStart"/>
      <w:r w:rsidR="00387DFC" w:rsidRPr="002B7D0E">
        <w:rPr>
          <w:sz w:val="24"/>
          <w:szCs w:val="24"/>
        </w:rPr>
        <w:t>waktu</w:t>
      </w:r>
      <w:proofErr w:type="spellEnd"/>
      <w:r w:rsidR="00387DFC" w:rsidRPr="002B7D0E">
        <w:rPr>
          <w:sz w:val="24"/>
          <w:szCs w:val="24"/>
        </w:rPr>
        <w:t xml:space="preserve"> lama. IFAC dan </w:t>
      </w:r>
      <w:proofErr w:type="spellStart"/>
      <w:r w:rsidR="00387DFC" w:rsidRPr="002B7D0E">
        <w:rPr>
          <w:sz w:val="24"/>
          <w:szCs w:val="24"/>
        </w:rPr>
        <w:t>profesi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akuntansi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siap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menjadi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bagian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dari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solusi</w:t>
      </w:r>
      <w:proofErr w:type="spellEnd"/>
      <w:r w:rsidRPr="002B7D0E">
        <w:rPr>
          <w:sz w:val="24"/>
          <w:szCs w:val="24"/>
        </w:rPr>
        <w:t xml:space="preserve">,” </w:t>
      </w:r>
      <w:proofErr w:type="spellStart"/>
      <w:r w:rsidRPr="002B7D0E">
        <w:rPr>
          <w:sz w:val="24"/>
          <w:szCs w:val="24"/>
        </w:rPr>
        <w:t>ujarnya</w:t>
      </w:r>
      <w:proofErr w:type="spellEnd"/>
      <w:r w:rsidR="00387DFC" w:rsidRPr="002B7D0E">
        <w:rPr>
          <w:sz w:val="24"/>
          <w:szCs w:val="24"/>
        </w:rPr>
        <w:t>.</w:t>
      </w:r>
    </w:p>
    <w:p w14:paraId="0DFEF20B" w14:textId="6F0751C5" w:rsidR="00387DFC" w:rsidRPr="002B7D0E" w:rsidRDefault="009B0884" w:rsidP="002B7D0E">
      <w:pPr>
        <w:spacing w:after="60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Selanjutnya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m</w:t>
      </w:r>
      <w:r w:rsidR="00854CBC" w:rsidRPr="002B7D0E">
        <w:rPr>
          <w:sz w:val="24"/>
          <w:szCs w:val="24"/>
        </w:rPr>
        <w:t>anajemen</w:t>
      </w:r>
      <w:proofErr w:type="spellEnd"/>
      <w:r w:rsidR="00854CBC" w:rsidRPr="002B7D0E">
        <w:rPr>
          <w:sz w:val="24"/>
          <w:szCs w:val="24"/>
        </w:rPr>
        <w:t xml:space="preserve"> </w:t>
      </w:r>
      <w:proofErr w:type="spellStart"/>
      <w:r w:rsidR="00854CBC" w:rsidRPr="002B7D0E">
        <w:rPr>
          <w:sz w:val="24"/>
          <w:szCs w:val="24"/>
        </w:rPr>
        <w:t>keuangan</w:t>
      </w:r>
      <w:proofErr w:type="spellEnd"/>
      <w:r w:rsidR="00854CBC" w:rsidRPr="002B7D0E">
        <w:rPr>
          <w:sz w:val="24"/>
          <w:szCs w:val="24"/>
        </w:rPr>
        <w:t xml:space="preserve"> </w:t>
      </w:r>
      <w:proofErr w:type="spellStart"/>
      <w:r w:rsidR="00854CBC" w:rsidRPr="002B7D0E">
        <w:rPr>
          <w:sz w:val="24"/>
          <w:szCs w:val="24"/>
        </w:rPr>
        <w:t>publik</w:t>
      </w:r>
      <w:proofErr w:type="spellEnd"/>
      <w:r w:rsidR="00854CBC" w:rsidRPr="002B7D0E">
        <w:rPr>
          <w:sz w:val="24"/>
          <w:szCs w:val="24"/>
        </w:rPr>
        <w:t xml:space="preserve"> (</w:t>
      </w:r>
      <w:r w:rsidR="00854CBC" w:rsidRPr="002B7D0E">
        <w:rPr>
          <w:i/>
          <w:sz w:val="24"/>
          <w:szCs w:val="24"/>
        </w:rPr>
        <w:t>public financial management</w:t>
      </w:r>
      <w:r w:rsidR="00854CBC" w:rsidRPr="002B7D0E">
        <w:rPr>
          <w:sz w:val="24"/>
          <w:szCs w:val="24"/>
        </w:rPr>
        <w:t xml:space="preserve">/PFM) </w:t>
      </w:r>
      <w:proofErr w:type="spellStart"/>
      <w:r w:rsidR="00854CBC" w:rsidRPr="002B7D0E">
        <w:rPr>
          <w:sz w:val="24"/>
          <w:szCs w:val="24"/>
        </w:rPr>
        <w:t>adalah</w:t>
      </w:r>
      <w:proofErr w:type="spellEnd"/>
      <w:r w:rsidR="00854CB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jantung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dari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transparansi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integritas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sektor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publik</w:t>
      </w:r>
      <w:proofErr w:type="spellEnd"/>
      <w:r w:rsidR="00387DFC" w:rsidRPr="002B7D0E">
        <w:rPr>
          <w:sz w:val="24"/>
          <w:szCs w:val="24"/>
        </w:rPr>
        <w:t xml:space="preserve"> – dan sangat </w:t>
      </w:r>
      <w:proofErr w:type="spellStart"/>
      <w:r w:rsidR="00387DFC" w:rsidRPr="002B7D0E">
        <w:rPr>
          <w:sz w:val="24"/>
          <w:szCs w:val="24"/>
        </w:rPr>
        <w:t>penting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bagi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kemampuan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pemerintah</w:t>
      </w:r>
      <w:proofErr w:type="spellEnd"/>
      <w:r w:rsidR="00387DFC" w:rsidRPr="002B7D0E">
        <w:rPr>
          <w:sz w:val="24"/>
          <w:szCs w:val="24"/>
        </w:rPr>
        <w:t xml:space="preserve"> mana pun </w:t>
      </w:r>
      <w:proofErr w:type="spellStart"/>
      <w:r w:rsidR="00387DFC" w:rsidRPr="002B7D0E">
        <w:rPr>
          <w:sz w:val="24"/>
          <w:szCs w:val="24"/>
        </w:rPr>
        <w:t>untuk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melayani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publik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secara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efektif</w:t>
      </w:r>
      <w:proofErr w:type="spellEnd"/>
      <w:r w:rsidR="00387DFC" w:rsidRPr="002B7D0E">
        <w:rPr>
          <w:sz w:val="24"/>
          <w:szCs w:val="24"/>
        </w:rPr>
        <w:t xml:space="preserve">. </w:t>
      </w:r>
      <w:r w:rsidRPr="002B7D0E">
        <w:rPr>
          <w:sz w:val="24"/>
          <w:szCs w:val="24"/>
        </w:rPr>
        <w:t xml:space="preserve">Alan Johnson </w:t>
      </w:r>
      <w:proofErr w:type="spellStart"/>
      <w:r w:rsidRPr="002B7D0E">
        <w:rPr>
          <w:sz w:val="24"/>
          <w:szCs w:val="24"/>
        </w:rPr>
        <w:t>mengatakan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s</w:t>
      </w:r>
      <w:r w:rsidR="00387DFC" w:rsidRPr="002B7D0E">
        <w:rPr>
          <w:sz w:val="24"/>
          <w:szCs w:val="24"/>
        </w:rPr>
        <w:t>istem</w:t>
      </w:r>
      <w:proofErr w:type="spellEnd"/>
      <w:r w:rsidR="00387DFC" w:rsidRPr="002B7D0E">
        <w:rPr>
          <w:sz w:val="24"/>
          <w:szCs w:val="24"/>
        </w:rPr>
        <w:t xml:space="preserve"> PFM yang </w:t>
      </w:r>
      <w:proofErr w:type="spellStart"/>
      <w:r w:rsidR="00387DFC" w:rsidRPr="002B7D0E">
        <w:rPr>
          <w:sz w:val="24"/>
          <w:szCs w:val="24"/>
        </w:rPr>
        <w:t>kuat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berarti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bahwa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sumber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daya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dialokasikan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secara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tepat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terhadap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tujuan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kebijakan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publik</w:t>
      </w:r>
      <w:proofErr w:type="spellEnd"/>
      <w:r w:rsidR="00387DFC" w:rsidRPr="002B7D0E">
        <w:rPr>
          <w:sz w:val="24"/>
          <w:szCs w:val="24"/>
        </w:rPr>
        <w:t xml:space="preserve"> yang </w:t>
      </w:r>
      <w:proofErr w:type="spellStart"/>
      <w:r w:rsidR="00387DFC" w:rsidRPr="002B7D0E">
        <w:rPr>
          <w:sz w:val="24"/>
          <w:szCs w:val="24"/>
        </w:rPr>
        <w:t>merupakan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kepentingan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publik</w:t>
      </w:r>
      <w:proofErr w:type="spellEnd"/>
      <w:r w:rsidR="00387DFC" w:rsidRPr="002B7D0E">
        <w:rPr>
          <w:sz w:val="24"/>
          <w:szCs w:val="24"/>
        </w:rPr>
        <w:t xml:space="preserve">. </w:t>
      </w:r>
      <w:proofErr w:type="spellStart"/>
      <w:r w:rsidR="00387DFC" w:rsidRPr="002B7D0E">
        <w:rPr>
          <w:sz w:val="24"/>
          <w:szCs w:val="24"/>
        </w:rPr>
        <w:t>Pemerintah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harus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berusaha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untuk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mencapai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hasil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maksimal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dengan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sumber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daya</w:t>
      </w:r>
      <w:proofErr w:type="spellEnd"/>
      <w:r w:rsidR="00387DFC" w:rsidRPr="002B7D0E">
        <w:rPr>
          <w:sz w:val="24"/>
          <w:szCs w:val="24"/>
        </w:rPr>
        <w:t xml:space="preserve"> yang </w:t>
      </w:r>
      <w:proofErr w:type="spellStart"/>
      <w:r w:rsidR="00387DFC" w:rsidRPr="002B7D0E">
        <w:rPr>
          <w:sz w:val="24"/>
          <w:szCs w:val="24"/>
        </w:rPr>
        <w:t>mereka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miliki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sambil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meminimalkan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kerugian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melalui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pemborosan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lastRenderedPageBreak/>
        <w:t>penipuan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atau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korupsi</w:t>
      </w:r>
      <w:proofErr w:type="spellEnd"/>
      <w:r w:rsidRPr="002B7D0E">
        <w:rPr>
          <w:sz w:val="24"/>
          <w:szCs w:val="24"/>
        </w:rPr>
        <w:t>. “</w:t>
      </w:r>
      <w:proofErr w:type="spellStart"/>
      <w:r w:rsidRPr="002B7D0E">
        <w:rPr>
          <w:sz w:val="24"/>
          <w:szCs w:val="24"/>
        </w:rPr>
        <w:t>Manajemen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keuangan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publik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berkualitas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tinggi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diperlukan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untuk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mewujudkan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hal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ini</w:t>
      </w:r>
      <w:proofErr w:type="spellEnd"/>
      <w:r w:rsidRPr="002B7D0E">
        <w:rPr>
          <w:sz w:val="24"/>
          <w:szCs w:val="24"/>
        </w:rPr>
        <w:t xml:space="preserve">,” </w:t>
      </w:r>
      <w:proofErr w:type="spellStart"/>
      <w:r w:rsidRPr="002B7D0E">
        <w:rPr>
          <w:sz w:val="24"/>
          <w:szCs w:val="24"/>
        </w:rPr>
        <w:t>tegas</w:t>
      </w:r>
      <w:proofErr w:type="spellEnd"/>
      <w:r w:rsidRPr="002B7D0E">
        <w:rPr>
          <w:sz w:val="24"/>
          <w:szCs w:val="24"/>
        </w:rPr>
        <w:t xml:space="preserve"> Alan</w:t>
      </w:r>
      <w:r w:rsidR="00387DFC" w:rsidRPr="002B7D0E">
        <w:rPr>
          <w:sz w:val="24"/>
          <w:szCs w:val="24"/>
        </w:rPr>
        <w:t>.</w:t>
      </w:r>
    </w:p>
    <w:p w14:paraId="5074EAC1" w14:textId="3B85871A" w:rsidR="00387DFC" w:rsidRPr="002B7D0E" w:rsidRDefault="00854CBC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 xml:space="preserve">Alan </w:t>
      </w:r>
      <w:proofErr w:type="spellStart"/>
      <w:r w:rsidRPr="002B7D0E">
        <w:rPr>
          <w:sz w:val="24"/>
          <w:szCs w:val="24"/>
        </w:rPr>
        <w:t>men</w:t>
      </w:r>
      <w:r w:rsidR="009B0884" w:rsidRPr="002B7D0E">
        <w:rPr>
          <w:sz w:val="24"/>
          <w:szCs w:val="24"/>
        </w:rPr>
        <w:t>jelaskan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="009B0884" w:rsidRPr="002B7D0E">
        <w:rPr>
          <w:sz w:val="24"/>
          <w:szCs w:val="24"/>
        </w:rPr>
        <w:t>m</w:t>
      </w:r>
      <w:r w:rsidR="009B0884" w:rsidRPr="002B7D0E">
        <w:rPr>
          <w:sz w:val="24"/>
          <w:szCs w:val="24"/>
        </w:rPr>
        <w:t>anajemen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="009B0884" w:rsidRPr="002B7D0E">
        <w:rPr>
          <w:sz w:val="24"/>
          <w:szCs w:val="24"/>
        </w:rPr>
        <w:t>keuangan</w:t>
      </w:r>
      <w:proofErr w:type="spellEnd"/>
      <w:r w:rsidR="009B0884" w:rsidRPr="002B7D0E">
        <w:rPr>
          <w:sz w:val="24"/>
          <w:szCs w:val="24"/>
        </w:rPr>
        <w:t xml:space="preserve"> </w:t>
      </w:r>
      <w:proofErr w:type="spellStart"/>
      <w:r w:rsidR="009B0884" w:rsidRPr="002B7D0E">
        <w:rPr>
          <w:sz w:val="24"/>
          <w:szCs w:val="24"/>
        </w:rPr>
        <w:t>publik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berkualitas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tinggi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didasarkan</w:t>
      </w:r>
      <w:proofErr w:type="spellEnd"/>
      <w:r w:rsidR="00387DFC" w:rsidRPr="002B7D0E">
        <w:rPr>
          <w:sz w:val="24"/>
          <w:szCs w:val="24"/>
        </w:rPr>
        <w:t xml:space="preserve"> pada</w:t>
      </w:r>
      <w:r w:rsidR="00647192" w:rsidRPr="002B7D0E">
        <w:rPr>
          <w:sz w:val="24"/>
          <w:szCs w:val="24"/>
        </w:rPr>
        <w:t xml:space="preserve"> </w:t>
      </w:r>
      <w:proofErr w:type="spellStart"/>
      <w:r w:rsidR="00647192" w:rsidRPr="002B7D0E">
        <w:rPr>
          <w:sz w:val="24"/>
          <w:szCs w:val="24"/>
        </w:rPr>
        <w:t>empat</w:t>
      </w:r>
      <w:proofErr w:type="spellEnd"/>
      <w:r w:rsidR="00647192" w:rsidRPr="002B7D0E">
        <w:rPr>
          <w:sz w:val="24"/>
          <w:szCs w:val="24"/>
        </w:rPr>
        <w:t xml:space="preserve"> </w:t>
      </w:r>
      <w:proofErr w:type="spellStart"/>
      <w:r w:rsidR="00647192" w:rsidRPr="002B7D0E">
        <w:rPr>
          <w:sz w:val="24"/>
          <w:szCs w:val="24"/>
        </w:rPr>
        <w:t>hal</w:t>
      </w:r>
      <w:proofErr w:type="spellEnd"/>
      <w:r w:rsidR="00647192" w:rsidRPr="002B7D0E">
        <w:rPr>
          <w:sz w:val="24"/>
          <w:szCs w:val="24"/>
        </w:rPr>
        <w:t xml:space="preserve">, </w:t>
      </w:r>
      <w:proofErr w:type="spellStart"/>
      <w:r w:rsidR="00647192" w:rsidRPr="002B7D0E">
        <w:rPr>
          <w:sz w:val="24"/>
          <w:szCs w:val="24"/>
        </w:rPr>
        <w:t>yakni</w:t>
      </w:r>
      <w:proofErr w:type="spellEnd"/>
      <w:r w:rsidR="00387DFC" w:rsidRPr="002B7D0E">
        <w:rPr>
          <w:sz w:val="24"/>
          <w:szCs w:val="24"/>
        </w:rPr>
        <w:t>:</w:t>
      </w:r>
      <w:r w:rsidR="00647192" w:rsidRPr="002B7D0E">
        <w:rPr>
          <w:sz w:val="24"/>
          <w:szCs w:val="24"/>
        </w:rPr>
        <w:t xml:space="preserve"> </w:t>
      </w:r>
      <w:r w:rsidR="00387DFC" w:rsidRPr="002B7D0E">
        <w:rPr>
          <w:sz w:val="24"/>
          <w:szCs w:val="24"/>
        </w:rPr>
        <w:t xml:space="preserve">Komitmen </w:t>
      </w:r>
      <w:proofErr w:type="spellStart"/>
      <w:r w:rsidR="00387DFC" w:rsidRPr="002B7D0E">
        <w:rPr>
          <w:sz w:val="24"/>
          <w:szCs w:val="24"/>
        </w:rPr>
        <w:t>dari</w:t>
      </w:r>
      <w:proofErr w:type="spellEnd"/>
      <w:r w:rsidR="00387DFC" w:rsidRPr="002B7D0E">
        <w:rPr>
          <w:sz w:val="24"/>
          <w:szCs w:val="24"/>
        </w:rPr>
        <w:t xml:space="preserve"> para </w:t>
      </w:r>
      <w:proofErr w:type="spellStart"/>
      <w:r w:rsidR="00387DFC" w:rsidRPr="002B7D0E">
        <w:rPr>
          <w:sz w:val="24"/>
          <w:szCs w:val="24"/>
        </w:rPr>
        <w:t>pemimpin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politik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manajemen</w:t>
      </w:r>
      <w:proofErr w:type="spellEnd"/>
      <w:r w:rsidR="00387DFC" w:rsidRPr="002B7D0E">
        <w:rPr>
          <w:sz w:val="24"/>
          <w:szCs w:val="24"/>
        </w:rPr>
        <w:t xml:space="preserve"> senior </w:t>
      </w:r>
      <w:proofErr w:type="spellStart"/>
      <w:r w:rsidR="00387DFC" w:rsidRPr="002B7D0E">
        <w:rPr>
          <w:sz w:val="24"/>
          <w:szCs w:val="24"/>
        </w:rPr>
        <w:t>dalam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entitas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sektor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proofErr w:type="gramStart"/>
      <w:r w:rsidR="00647192" w:rsidRPr="002B7D0E">
        <w:rPr>
          <w:sz w:val="24"/>
          <w:szCs w:val="24"/>
        </w:rPr>
        <w:t>publik</w:t>
      </w:r>
      <w:proofErr w:type="spellEnd"/>
      <w:r w:rsidR="00647192" w:rsidRPr="002B7D0E">
        <w:rPr>
          <w:sz w:val="24"/>
          <w:szCs w:val="24"/>
        </w:rPr>
        <w:t xml:space="preserve">; </w:t>
      </w:r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Kerangka</w:t>
      </w:r>
      <w:proofErr w:type="spellEnd"/>
      <w:proofErr w:type="gram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kerja</w:t>
      </w:r>
      <w:proofErr w:type="spellEnd"/>
      <w:r w:rsidR="00387DFC" w:rsidRPr="002B7D0E">
        <w:rPr>
          <w:sz w:val="24"/>
          <w:szCs w:val="24"/>
        </w:rPr>
        <w:t xml:space="preserve"> yang </w:t>
      </w:r>
      <w:proofErr w:type="spellStart"/>
      <w:r w:rsidR="00387DFC" w:rsidRPr="002B7D0E">
        <w:rPr>
          <w:sz w:val="24"/>
          <w:szCs w:val="24"/>
        </w:rPr>
        <w:t>komprehensif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saling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berhubungan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berbasis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prinsip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berfokus</w:t>
      </w:r>
      <w:proofErr w:type="spellEnd"/>
      <w:r w:rsidR="00387DFC" w:rsidRPr="002B7D0E">
        <w:rPr>
          <w:sz w:val="24"/>
          <w:szCs w:val="24"/>
        </w:rPr>
        <w:t xml:space="preserve"> pada </w:t>
      </w:r>
      <w:proofErr w:type="spellStart"/>
      <w:r w:rsidR="00387DFC" w:rsidRPr="002B7D0E">
        <w:rPr>
          <w:sz w:val="24"/>
          <w:szCs w:val="24"/>
        </w:rPr>
        <w:t>hasil</w:t>
      </w:r>
      <w:proofErr w:type="spellEnd"/>
      <w:r w:rsidR="00647192" w:rsidRPr="002B7D0E">
        <w:rPr>
          <w:sz w:val="24"/>
          <w:szCs w:val="24"/>
        </w:rPr>
        <w:t xml:space="preserve">; </w:t>
      </w:r>
      <w:proofErr w:type="spellStart"/>
      <w:r w:rsidR="00387DFC" w:rsidRPr="002B7D0E">
        <w:rPr>
          <w:sz w:val="24"/>
          <w:szCs w:val="24"/>
        </w:rPr>
        <w:t>Standar</w:t>
      </w:r>
      <w:proofErr w:type="spellEnd"/>
      <w:r w:rsidR="00647192" w:rsidRPr="002B7D0E">
        <w:rPr>
          <w:sz w:val="24"/>
          <w:szCs w:val="24"/>
        </w:rPr>
        <w:t xml:space="preserve"> yang </w:t>
      </w:r>
      <w:proofErr w:type="spellStart"/>
      <w:r w:rsidR="00647192" w:rsidRPr="002B7D0E">
        <w:rPr>
          <w:sz w:val="24"/>
          <w:szCs w:val="24"/>
        </w:rPr>
        <w:t>baik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seperti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standar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akrual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standar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keberlanjutan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sektor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publik</w:t>
      </w:r>
      <w:proofErr w:type="spellEnd"/>
      <w:r w:rsidR="00387DFC" w:rsidRPr="002B7D0E">
        <w:rPr>
          <w:sz w:val="24"/>
          <w:szCs w:val="24"/>
        </w:rPr>
        <w:t xml:space="preserve"> di masa </w:t>
      </w:r>
      <w:proofErr w:type="spellStart"/>
      <w:r w:rsidR="00387DFC" w:rsidRPr="002B7D0E">
        <w:rPr>
          <w:sz w:val="24"/>
          <w:szCs w:val="24"/>
        </w:rPr>
        <w:t>depan</w:t>
      </w:r>
      <w:proofErr w:type="spellEnd"/>
      <w:r w:rsidR="00647192" w:rsidRPr="002B7D0E">
        <w:rPr>
          <w:sz w:val="24"/>
          <w:szCs w:val="24"/>
        </w:rPr>
        <w:t xml:space="preserve">; </w:t>
      </w:r>
      <w:proofErr w:type="spellStart"/>
      <w:r w:rsidR="00745BC7">
        <w:rPr>
          <w:sz w:val="24"/>
          <w:szCs w:val="24"/>
        </w:rPr>
        <w:t>Individu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dengan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pelatihan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keterampilan</w:t>
      </w:r>
      <w:proofErr w:type="spellEnd"/>
      <w:r w:rsidR="00387DFC" w:rsidRPr="002B7D0E">
        <w:rPr>
          <w:sz w:val="24"/>
          <w:szCs w:val="24"/>
        </w:rPr>
        <w:t xml:space="preserve">, dan </w:t>
      </w:r>
      <w:proofErr w:type="spellStart"/>
      <w:r w:rsidR="00387DFC" w:rsidRPr="002B7D0E">
        <w:rPr>
          <w:sz w:val="24"/>
          <w:szCs w:val="24"/>
        </w:rPr>
        <w:t>etika</w:t>
      </w:r>
      <w:proofErr w:type="spellEnd"/>
      <w:r w:rsidR="00387DFC" w:rsidRPr="002B7D0E">
        <w:rPr>
          <w:sz w:val="24"/>
          <w:szCs w:val="24"/>
        </w:rPr>
        <w:t xml:space="preserve"> yang </w:t>
      </w:r>
      <w:proofErr w:type="spellStart"/>
      <w:r w:rsidR="00387DFC" w:rsidRPr="002B7D0E">
        <w:rPr>
          <w:sz w:val="24"/>
          <w:szCs w:val="24"/>
        </w:rPr>
        <w:t>sesuai</w:t>
      </w:r>
      <w:proofErr w:type="spellEnd"/>
      <w:r w:rsidR="00387DFC" w:rsidRPr="002B7D0E">
        <w:rPr>
          <w:sz w:val="24"/>
          <w:szCs w:val="24"/>
        </w:rPr>
        <w:t>.</w:t>
      </w:r>
    </w:p>
    <w:p w14:paraId="40EA1923" w14:textId="640E4F51" w:rsidR="00387DFC" w:rsidRPr="002B7D0E" w:rsidRDefault="00647192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>“</w:t>
      </w:r>
      <w:r w:rsidR="00387DFC" w:rsidRPr="002B7D0E">
        <w:rPr>
          <w:sz w:val="24"/>
          <w:szCs w:val="24"/>
        </w:rPr>
        <w:t xml:space="preserve">Ini </w:t>
      </w:r>
      <w:proofErr w:type="spellStart"/>
      <w:r w:rsidR="00387DFC" w:rsidRPr="002B7D0E">
        <w:rPr>
          <w:sz w:val="24"/>
          <w:szCs w:val="24"/>
        </w:rPr>
        <w:t>membawa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kita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satu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tujuan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dalam</w:t>
      </w:r>
      <w:proofErr w:type="spellEnd"/>
      <w:r w:rsidRPr="002B7D0E">
        <w:rPr>
          <w:sz w:val="24"/>
          <w:szCs w:val="24"/>
        </w:rPr>
        <w:t xml:space="preserve"> IFAC Call to Action,</w:t>
      </w:r>
      <w:r w:rsidR="00745BC7">
        <w:rPr>
          <w:sz w:val="24"/>
          <w:szCs w:val="24"/>
        </w:rPr>
        <w:t xml:space="preserve"> </w:t>
      </w:r>
      <w:proofErr w:type="spellStart"/>
      <w:r w:rsidR="00745BC7">
        <w:rPr>
          <w:sz w:val="24"/>
          <w:szCs w:val="24"/>
        </w:rPr>
        <w:t>yaitu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membangun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ekonomi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masyarakat</w:t>
      </w:r>
      <w:proofErr w:type="spellEnd"/>
      <w:r w:rsidR="00387DFC" w:rsidRPr="002B7D0E">
        <w:rPr>
          <w:sz w:val="24"/>
          <w:szCs w:val="24"/>
        </w:rPr>
        <w:t xml:space="preserve"> yang </w:t>
      </w:r>
      <w:proofErr w:type="spellStart"/>
      <w:r w:rsidR="00387DFC" w:rsidRPr="002B7D0E">
        <w:rPr>
          <w:sz w:val="24"/>
          <w:szCs w:val="24"/>
        </w:rPr>
        <w:t>lebih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berkelanjutan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inklusif</w:t>
      </w:r>
      <w:proofErr w:type="spellEnd"/>
      <w:r w:rsidR="00387DFC" w:rsidRPr="002B7D0E">
        <w:rPr>
          <w:sz w:val="24"/>
          <w:szCs w:val="24"/>
        </w:rPr>
        <w:t xml:space="preserve">, dan </w:t>
      </w:r>
      <w:proofErr w:type="spellStart"/>
      <w:r w:rsidR="00387DFC" w:rsidRPr="002B7D0E">
        <w:rPr>
          <w:sz w:val="24"/>
          <w:szCs w:val="24"/>
        </w:rPr>
        <w:t>sejahtera</w:t>
      </w:r>
      <w:proofErr w:type="spellEnd"/>
      <w:r w:rsidRPr="002B7D0E">
        <w:rPr>
          <w:sz w:val="24"/>
          <w:szCs w:val="24"/>
        </w:rPr>
        <w:t xml:space="preserve">,” </w:t>
      </w:r>
      <w:proofErr w:type="spellStart"/>
      <w:r w:rsidRPr="002B7D0E">
        <w:rPr>
          <w:sz w:val="24"/>
          <w:szCs w:val="24"/>
        </w:rPr>
        <w:t>ujar</w:t>
      </w:r>
      <w:proofErr w:type="spellEnd"/>
      <w:r w:rsidRPr="002B7D0E">
        <w:rPr>
          <w:sz w:val="24"/>
          <w:szCs w:val="24"/>
        </w:rPr>
        <w:t xml:space="preserve"> Alan. “Karena </w:t>
      </w:r>
      <w:proofErr w:type="spellStart"/>
      <w:r w:rsidRPr="002B7D0E">
        <w:rPr>
          <w:sz w:val="24"/>
          <w:szCs w:val="24"/>
        </w:rPr>
        <w:t>itu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seluruh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</w:t>
      </w:r>
      <w:r w:rsidR="00387DFC" w:rsidRPr="002B7D0E">
        <w:rPr>
          <w:sz w:val="24"/>
          <w:szCs w:val="24"/>
        </w:rPr>
        <w:t>emerintah</w:t>
      </w:r>
      <w:r w:rsidRPr="002B7D0E">
        <w:rPr>
          <w:sz w:val="24"/>
          <w:szCs w:val="24"/>
        </w:rPr>
        <w:t>an</w:t>
      </w:r>
      <w:proofErr w:type="spellEnd"/>
      <w:r w:rsidRPr="002B7D0E">
        <w:rPr>
          <w:sz w:val="24"/>
          <w:szCs w:val="24"/>
        </w:rPr>
        <w:t xml:space="preserve"> di</w:t>
      </w:r>
      <w:r w:rsidR="00387DFC" w:rsidRPr="002B7D0E">
        <w:rPr>
          <w:sz w:val="24"/>
          <w:szCs w:val="24"/>
        </w:rPr>
        <w:t xml:space="preserve"> dunia </w:t>
      </w:r>
      <w:proofErr w:type="spellStart"/>
      <w:r w:rsidR="00387DFC" w:rsidRPr="002B7D0E">
        <w:rPr>
          <w:sz w:val="24"/>
          <w:szCs w:val="24"/>
        </w:rPr>
        <w:t>harus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melangkah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maju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ke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arah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pemulihan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dengan</w:t>
      </w:r>
      <w:proofErr w:type="spellEnd"/>
      <w:r w:rsidR="00387DFC" w:rsidRPr="002B7D0E">
        <w:rPr>
          <w:sz w:val="24"/>
          <w:szCs w:val="24"/>
        </w:rPr>
        <w:t xml:space="preserve"> program </w:t>
      </w:r>
      <w:proofErr w:type="spellStart"/>
      <w:r w:rsidR="00387DFC" w:rsidRPr="002B7D0E">
        <w:rPr>
          <w:sz w:val="24"/>
          <w:szCs w:val="24"/>
        </w:rPr>
        <w:t>fiskal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berkelanjutan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langkah-langkah</w:t>
      </w:r>
      <w:proofErr w:type="spellEnd"/>
      <w:r w:rsidR="00387DFC" w:rsidRPr="002B7D0E">
        <w:rPr>
          <w:sz w:val="24"/>
          <w:szCs w:val="24"/>
        </w:rPr>
        <w:t xml:space="preserve"> lain yang</w:t>
      </w:r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diperlukan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untuk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mewujudkan</w:t>
      </w:r>
      <w:proofErr w:type="spellEnd"/>
      <w:r w:rsidR="00387DFC" w:rsidRPr="002B7D0E">
        <w:rPr>
          <w:sz w:val="24"/>
          <w:szCs w:val="24"/>
        </w:rPr>
        <w:t xml:space="preserve"> masa </w:t>
      </w:r>
      <w:proofErr w:type="spellStart"/>
      <w:r w:rsidR="00387DFC" w:rsidRPr="002B7D0E">
        <w:rPr>
          <w:sz w:val="24"/>
          <w:szCs w:val="24"/>
        </w:rPr>
        <w:t>depan</w:t>
      </w:r>
      <w:proofErr w:type="spellEnd"/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lebih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baik</w:t>
      </w:r>
      <w:proofErr w:type="spellEnd"/>
      <w:r w:rsidR="00387DFC" w:rsidRPr="002B7D0E">
        <w:rPr>
          <w:sz w:val="24"/>
          <w:szCs w:val="24"/>
        </w:rPr>
        <w:t xml:space="preserve">. Dan </w:t>
      </w:r>
      <w:proofErr w:type="spellStart"/>
      <w:r w:rsidR="00387DFC" w:rsidRPr="002B7D0E">
        <w:rPr>
          <w:sz w:val="24"/>
          <w:szCs w:val="24"/>
        </w:rPr>
        <w:t>profesi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harus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berinovasi</w:t>
      </w:r>
      <w:proofErr w:type="spellEnd"/>
      <w:r w:rsidR="00387DFC" w:rsidRPr="002B7D0E">
        <w:rPr>
          <w:sz w:val="24"/>
          <w:szCs w:val="24"/>
        </w:rPr>
        <w:t xml:space="preserve">, </w:t>
      </w:r>
      <w:proofErr w:type="spellStart"/>
      <w:r w:rsidR="00387DFC" w:rsidRPr="002B7D0E">
        <w:rPr>
          <w:sz w:val="24"/>
          <w:szCs w:val="24"/>
        </w:rPr>
        <w:t>menasihati</w:t>
      </w:r>
      <w:proofErr w:type="spellEnd"/>
      <w:r w:rsidR="00387DFC" w:rsidRPr="002B7D0E">
        <w:rPr>
          <w:sz w:val="24"/>
          <w:szCs w:val="24"/>
        </w:rPr>
        <w:t xml:space="preserve">, dan </w:t>
      </w:r>
      <w:proofErr w:type="spellStart"/>
      <w:r w:rsidR="00387DFC" w:rsidRPr="002B7D0E">
        <w:rPr>
          <w:sz w:val="24"/>
          <w:szCs w:val="24"/>
        </w:rPr>
        <w:t>memimpin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dimanapun</w:t>
      </w:r>
      <w:proofErr w:type="spellEnd"/>
      <w:r w:rsidR="00387DFC" w:rsidRPr="002B7D0E">
        <w:rPr>
          <w:sz w:val="24"/>
          <w:szCs w:val="24"/>
        </w:rPr>
        <w:t xml:space="preserve"> dan </w:t>
      </w:r>
      <w:proofErr w:type="spellStart"/>
      <w:r w:rsidR="00387DFC" w:rsidRPr="002B7D0E">
        <w:rPr>
          <w:sz w:val="24"/>
          <w:szCs w:val="24"/>
        </w:rPr>
        <w:t>kapanpun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kita</w:t>
      </w:r>
      <w:proofErr w:type="spellEnd"/>
      <w:r w:rsidR="00387DFC" w:rsidRPr="002B7D0E">
        <w:rPr>
          <w:sz w:val="24"/>
          <w:szCs w:val="24"/>
        </w:rPr>
        <w:t xml:space="preserve"> </w:t>
      </w:r>
      <w:proofErr w:type="spellStart"/>
      <w:r w:rsidR="00387DFC" w:rsidRPr="002B7D0E">
        <w:rPr>
          <w:sz w:val="24"/>
          <w:szCs w:val="24"/>
        </w:rPr>
        <w:t>bisa</w:t>
      </w:r>
      <w:proofErr w:type="spellEnd"/>
      <w:r w:rsidRPr="002B7D0E">
        <w:rPr>
          <w:sz w:val="24"/>
          <w:szCs w:val="24"/>
        </w:rPr>
        <w:t xml:space="preserve">,” </w:t>
      </w:r>
      <w:proofErr w:type="spellStart"/>
      <w:r w:rsidRPr="002B7D0E">
        <w:rPr>
          <w:sz w:val="24"/>
          <w:szCs w:val="24"/>
        </w:rPr>
        <w:t>pungkasnya</w:t>
      </w:r>
      <w:proofErr w:type="spellEnd"/>
      <w:r w:rsidR="00387DFC" w:rsidRPr="002B7D0E">
        <w:rPr>
          <w:sz w:val="24"/>
          <w:szCs w:val="24"/>
        </w:rPr>
        <w:t>.</w:t>
      </w:r>
    </w:p>
    <w:p w14:paraId="22ABF677" w14:textId="3D17F130" w:rsidR="00FB3038" w:rsidRPr="002B7D0E" w:rsidRDefault="003474A6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 xml:space="preserve">Pada </w:t>
      </w:r>
      <w:proofErr w:type="spellStart"/>
      <w:r w:rsidRPr="002B7D0E">
        <w:rPr>
          <w:sz w:val="24"/>
          <w:szCs w:val="24"/>
        </w:rPr>
        <w:t>kesempatan</w:t>
      </w:r>
      <w:proofErr w:type="spellEnd"/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sama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Ketua</w:t>
      </w:r>
      <w:proofErr w:type="spellEnd"/>
      <w:r w:rsidRPr="002B7D0E">
        <w:rPr>
          <w:sz w:val="24"/>
          <w:szCs w:val="24"/>
        </w:rPr>
        <w:t xml:space="preserve"> Dewan </w:t>
      </w:r>
      <w:proofErr w:type="spellStart"/>
      <w:r w:rsidRPr="002B7D0E">
        <w:rPr>
          <w:sz w:val="24"/>
          <w:szCs w:val="24"/>
        </w:rPr>
        <w:t>Pengurus</w:t>
      </w:r>
      <w:proofErr w:type="spellEnd"/>
      <w:r w:rsidRPr="002B7D0E">
        <w:rPr>
          <w:sz w:val="24"/>
          <w:szCs w:val="24"/>
        </w:rPr>
        <w:t xml:space="preserve"> Nasional IAI, </w:t>
      </w:r>
      <w:r w:rsidR="00FB3038" w:rsidRPr="002B7D0E">
        <w:rPr>
          <w:sz w:val="24"/>
          <w:szCs w:val="24"/>
        </w:rPr>
        <w:t xml:space="preserve">Prof. </w:t>
      </w:r>
      <w:proofErr w:type="spellStart"/>
      <w:r w:rsidR="00FB3038" w:rsidRPr="002B7D0E">
        <w:rPr>
          <w:sz w:val="24"/>
          <w:szCs w:val="24"/>
        </w:rPr>
        <w:t>Mardiasmo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mengatakan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s</w:t>
      </w:r>
      <w:r w:rsidR="00FB3038" w:rsidRPr="002B7D0E">
        <w:rPr>
          <w:sz w:val="24"/>
          <w:szCs w:val="24"/>
        </w:rPr>
        <w:t>ebagai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anggota</w:t>
      </w:r>
      <w:proofErr w:type="spellEnd"/>
      <w:r w:rsidR="00FB3038" w:rsidRPr="002B7D0E">
        <w:rPr>
          <w:sz w:val="24"/>
          <w:szCs w:val="24"/>
        </w:rPr>
        <w:t xml:space="preserve"> IFAC, IAI </w:t>
      </w:r>
      <w:proofErr w:type="spellStart"/>
      <w:r w:rsidR="00FB3038" w:rsidRPr="002B7D0E">
        <w:rPr>
          <w:sz w:val="24"/>
          <w:szCs w:val="24"/>
        </w:rPr>
        <w:t>berkomitmen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bekerja</w:t>
      </w:r>
      <w:proofErr w:type="spellEnd"/>
      <w:r w:rsidR="00745BC7">
        <w:rPr>
          <w:sz w:val="24"/>
          <w:szCs w:val="24"/>
        </w:rPr>
        <w:t xml:space="preserve"> </w:t>
      </w:r>
      <w:proofErr w:type="spellStart"/>
      <w:r w:rsidR="00745BC7">
        <w:rPr>
          <w:sz w:val="24"/>
          <w:szCs w:val="24"/>
        </w:rPr>
        <w:t>sama</w:t>
      </w:r>
      <w:proofErr w:type="spellEnd"/>
      <w:r w:rsidR="00745BC7">
        <w:rPr>
          <w:sz w:val="24"/>
          <w:szCs w:val="24"/>
        </w:rPr>
        <w:t xml:space="preserve"> </w:t>
      </w:r>
      <w:proofErr w:type="spellStart"/>
      <w:r w:rsidR="00745BC7">
        <w:rPr>
          <w:sz w:val="24"/>
          <w:szCs w:val="24"/>
        </w:rPr>
        <w:t>dengan</w:t>
      </w:r>
      <w:proofErr w:type="spellEnd"/>
      <w:r w:rsidR="00FB3038" w:rsidRPr="002B7D0E">
        <w:rPr>
          <w:sz w:val="24"/>
          <w:szCs w:val="24"/>
        </w:rPr>
        <w:t xml:space="preserve"> IFAC dan </w:t>
      </w:r>
      <w:proofErr w:type="spellStart"/>
      <w:r w:rsidR="00FB3038" w:rsidRPr="002B7D0E">
        <w:rPr>
          <w:sz w:val="24"/>
          <w:szCs w:val="24"/>
        </w:rPr>
        <w:t>akan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terus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berkolaborasi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dalam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mengembangkan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profesi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akuntansi</w:t>
      </w:r>
      <w:proofErr w:type="spellEnd"/>
      <w:r w:rsidR="00FB3038" w:rsidRPr="002B7D0E">
        <w:rPr>
          <w:sz w:val="24"/>
          <w:szCs w:val="24"/>
        </w:rPr>
        <w:t xml:space="preserve"> di Indonesia dan global.</w:t>
      </w:r>
      <w:r w:rsidR="00D31B5F" w:rsidRPr="002B7D0E">
        <w:rPr>
          <w:sz w:val="24"/>
          <w:szCs w:val="24"/>
        </w:rPr>
        <w:t xml:space="preserve"> </w:t>
      </w:r>
      <w:proofErr w:type="spellStart"/>
      <w:r w:rsidR="00D31B5F" w:rsidRPr="002B7D0E">
        <w:rPr>
          <w:sz w:val="24"/>
          <w:szCs w:val="24"/>
        </w:rPr>
        <w:t>Mardiasmo</w:t>
      </w:r>
      <w:proofErr w:type="spellEnd"/>
      <w:r w:rsidR="00D31B5F" w:rsidRPr="002B7D0E">
        <w:rPr>
          <w:sz w:val="24"/>
          <w:szCs w:val="24"/>
        </w:rPr>
        <w:t xml:space="preserve"> </w:t>
      </w:r>
      <w:proofErr w:type="spellStart"/>
      <w:r w:rsidR="00D31B5F" w:rsidRPr="002B7D0E">
        <w:rPr>
          <w:sz w:val="24"/>
          <w:szCs w:val="24"/>
        </w:rPr>
        <w:t>menegaskan</w:t>
      </w:r>
      <w:proofErr w:type="spellEnd"/>
      <w:r w:rsidR="00D31B5F" w:rsidRPr="002B7D0E">
        <w:rPr>
          <w:sz w:val="24"/>
          <w:szCs w:val="24"/>
        </w:rPr>
        <w:t xml:space="preserve"> </w:t>
      </w:r>
      <w:proofErr w:type="spellStart"/>
      <w:r w:rsidR="00D31B5F" w:rsidRPr="002B7D0E">
        <w:rPr>
          <w:sz w:val="24"/>
          <w:szCs w:val="24"/>
        </w:rPr>
        <w:t>jika</w:t>
      </w:r>
      <w:proofErr w:type="spellEnd"/>
      <w:r w:rsidR="00D31B5F" w:rsidRPr="002B7D0E">
        <w:rPr>
          <w:sz w:val="24"/>
          <w:szCs w:val="24"/>
        </w:rPr>
        <w:t xml:space="preserve"> IAI </w:t>
      </w:r>
      <w:proofErr w:type="spellStart"/>
      <w:r w:rsidR="00D31B5F" w:rsidRPr="002B7D0E">
        <w:rPr>
          <w:sz w:val="24"/>
          <w:szCs w:val="24"/>
        </w:rPr>
        <w:t>akan</w:t>
      </w:r>
      <w:proofErr w:type="spellEnd"/>
      <w:r w:rsidR="00D31B5F" w:rsidRPr="002B7D0E">
        <w:rPr>
          <w:sz w:val="24"/>
          <w:szCs w:val="24"/>
        </w:rPr>
        <w:t xml:space="preserve"> </w:t>
      </w:r>
      <w:proofErr w:type="spellStart"/>
      <w:r w:rsidR="00D31B5F" w:rsidRPr="002B7D0E">
        <w:rPr>
          <w:sz w:val="24"/>
          <w:szCs w:val="24"/>
        </w:rPr>
        <w:t>terus</w:t>
      </w:r>
      <w:proofErr w:type="spellEnd"/>
      <w:r w:rsidR="00D31B5F" w:rsidRPr="002B7D0E">
        <w:rPr>
          <w:sz w:val="24"/>
          <w:szCs w:val="24"/>
        </w:rPr>
        <w:t xml:space="preserve"> </w:t>
      </w:r>
      <w:proofErr w:type="spellStart"/>
      <w:r w:rsidR="00D31B5F" w:rsidRPr="002B7D0E">
        <w:rPr>
          <w:sz w:val="24"/>
          <w:szCs w:val="24"/>
        </w:rPr>
        <w:t>mendukung</w:t>
      </w:r>
      <w:proofErr w:type="spellEnd"/>
      <w:r w:rsidR="00D31B5F" w:rsidRPr="002B7D0E">
        <w:rPr>
          <w:sz w:val="24"/>
          <w:szCs w:val="24"/>
        </w:rPr>
        <w:t xml:space="preserve"> </w:t>
      </w:r>
      <w:proofErr w:type="spellStart"/>
      <w:r w:rsidR="00D31B5F" w:rsidRPr="002B7D0E">
        <w:rPr>
          <w:sz w:val="24"/>
          <w:szCs w:val="24"/>
        </w:rPr>
        <w:t>kolaborasi</w:t>
      </w:r>
      <w:proofErr w:type="spellEnd"/>
      <w:r w:rsidR="00D31B5F" w:rsidRPr="002B7D0E">
        <w:rPr>
          <w:sz w:val="24"/>
          <w:szCs w:val="24"/>
        </w:rPr>
        <w:t xml:space="preserve"> global </w:t>
      </w:r>
      <w:proofErr w:type="spellStart"/>
      <w:r w:rsidR="00D31B5F" w:rsidRPr="002B7D0E">
        <w:rPr>
          <w:sz w:val="24"/>
          <w:szCs w:val="24"/>
        </w:rPr>
        <w:t>untuk</w:t>
      </w:r>
      <w:proofErr w:type="spellEnd"/>
      <w:r w:rsidR="00D31B5F" w:rsidRPr="002B7D0E">
        <w:rPr>
          <w:sz w:val="24"/>
          <w:szCs w:val="24"/>
        </w:rPr>
        <w:t xml:space="preserve"> </w:t>
      </w:r>
      <w:proofErr w:type="spellStart"/>
      <w:r w:rsidR="00D31B5F" w:rsidRPr="002B7D0E">
        <w:rPr>
          <w:sz w:val="24"/>
          <w:szCs w:val="24"/>
        </w:rPr>
        <w:t>menciptakan</w:t>
      </w:r>
      <w:proofErr w:type="spellEnd"/>
      <w:r w:rsidR="00D31B5F" w:rsidRPr="002B7D0E">
        <w:rPr>
          <w:sz w:val="24"/>
          <w:szCs w:val="24"/>
        </w:rPr>
        <w:t xml:space="preserve"> dunia yang </w:t>
      </w:r>
      <w:proofErr w:type="spellStart"/>
      <w:r w:rsidR="00D31B5F" w:rsidRPr="002B7D0E">
        <w:rPr>
          <w:sz w:val="24"/>
          <w:szCs w:val="24"/>
        </w:rPr>
        <w:t>lebih</w:t>
      </w:r>
      <w:proofErr w:type="spellEnd"/>
      <w:r w:rsidR="00D31B5F" w:rsidRPr="002B7D0E">
        <w:rPr>
          <w:sz w:val="24"/>
          <w:szCs w:val="24"/>
        </w:rPr>
        <w:t xml:space="preserve"> </w:t>
      </w:r>
      <w:proofErr w:type="spellStart"/>
      <w:r w:rsidR="00D31B5F" w:rsidRPr="002B7D0E">
        <w:rPr>
          <w:sz w:val="24"/>
          <w:szCs w:val="24"/>
        </w:rPr>
        <w:t>baik</w:t>
      </w:r>
      <w:proofErr w:type="spellEnd"/>
      <w:r w:rsidR="00D31B5F" w:rsidRPr="002B7D0E">
        <w:rPr>
          <w:sz w:val="24"/>
          <w:szCs w:val="24"/>
        </w:rPr>
        <w:t xml:space="preserve"> di masa </w:t>
      </w:r>
      <w:proofErr w:type="spellStart"/>
      <w:r w:rsidR="00D31B5F" w:rsidRPr="002B7D0E">
        <w:rPr>
          <w:sz w:val="24"/>
          <w:szCs w:val="24"/>
        </w:rPr>
        <w:t>depan</w:t>
      </w:r>
      <w:proofErr w:type="spellEnd"/>
      <w:r w:rsidR="00D31B5F" w:rsidRPr="002B7D0E">
        <w:rPr>
          <w:sz w:val="24"/>
          <w:szCs w:val="24"/>
        </w:rPr>
        <w:t xml:space="preserve">. </w:t>
      </w:r>
    </w:p>
    <w:p w14:paraId="3A1B074D" w14:textId="1841CEBF" w:rsidR="00FB3038" w:rsidRPr="002B7D0E" w:rsidRDefault="00D31B5F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>“</w:t>
      </w:r>
      <w:proofErr w:type="spellStart"/>
      <w:r w:rsidR="00FB3038" w:rsidRPr="002B7D0E">
        <w:rPr>
          <w:sz w:val="24"/>
          <w:szCs w:val="24"/>
        </w:rPr>
        <w:t>Baru-baru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ini</w:t>
      </w:r>
      <w:proofErr w:type="spellEnd"/>
      <w:r w:rsidR="00FB3038" w:rsidRPr="002B7D0E">
        <w:rPr>
          <w:sz w:val="24"/>
          <w:szCs w:val="24"/>
        </w:rPr>
        <w:t xml:space="preserve">, IAI dan IFAC </w:t>
      </w:r>
      <w:proofErr w:type="spellStart"/>
      <w:r w:rsidR="00FB3038" w:rsidRPr="002B7D0E">
        <w:rPr>
          <w:sz w:val="24"/>
          <w:szCs w:val="24"/>
        </w:rPr>
        <w:t>telah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berkolaborasi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mendukung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Pr</w:t>
      </w:r>
      <w:r w:rsidR="00FB3038" w:rsidRPr="002B7D0E">
        <w:rPr>
          <w:sz w:val="24"/>
          <w:szCs w:val="24"/>
        </w:rPr>
        <w:t>esiden</w:t>
      </w:r>
      <w:r w:rsidRPr="002B7D0E">
        <w:rPr>
          <w:sz w:val="24"/>
          <w:szCs w:val="24"/>
        </w:rPr>
        <w:t>si</w:t>
      </w:r>
      <w:proofErr w:type="spellEnd"/>
      <w:r w:rsidR="00FB3038" w:rsidRPr="002B7D0E">
        <w:rPr>
          <w:sz w:val="24"/>
          <w:szCs w:val="24"/>
        </w:rPr>
        <w:t xml:space="preserve"> G20 Indonesia pada </w:t>
      </w:r>
      <w:proofErr w:type="spellStart"/>
      <w:r w:rsidR="00FB3038" w:rsidRPr="002B7D0E">
        <w:rPr>
          <w:sz w:val="24"/>
          <w:szCs w:val="24"/>
        </w:rPr>
        <w:t>tahun</w:t>
      </w:r>
      <w:proofErr w:type="spellEnd"/>
      <w:r w:rsidR="00FB3038" w:rsidRPr="002B7D0E">
        <w:rPr>
          <w:sz w:val="24"/>
          <w:szCs w:val="24"/>
        </w:rPr>
        <w:t xml:space="preserve"> 2022. IAI </w:t>
      </w:r>
      <w:proofErr w:type="spellStart"/>
      <w:r w:rsidR="00FB3038" w:rsidRPr="002B7D0E">
        <w:rPr>
          <w:sz w:val="24"/>
          <w:szCs w:val="24"/>
        </w:rPr>
        <w:t>siap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lebih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mengelaborasi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kerjasama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ini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guna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meningkatkan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peran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profesi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dalam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pemulihan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ekonomi</w:t>
      </w:r>
      <w:proofErr w:type="spellEnd"/>
      <w:r w:rsidR="00FB3038" w:rsidRPr="002B7D0E">
        <w:rPr>
          <w:sz w:val="24"/>
          <w:szCs w:val="24"/>
        </w:rPr>
        <w:t xml:space="preserve"> global, </w:t>
      </w:r>
      <w:proofErr w:type="spellStart"/>
      <w:r w:rsidR="00FB3038" w:rsidRPr="002B7D0E">
        <w:rPr>
          <w:sz w:val="24"/>
          <w:szCs w:val="24"/>
        </w:rPr>
        <w:t>terutama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pasca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krisis</w:t>
      </w:r>
      <w:proofErr w:type="spellEnd"/>
      <w:r w:rsidR="00FB3038" w:rsidRPr="002B7D0E">
        <w:rPr>
          <w:sz w:val="24"/>
          <w:szCs w:val="24"/>
        </w:rPr>
        <w:t xml:space="preserve"> Covid-19</w:t>
      </w:r>
      <w:r w:rsidRPr="002B7D0E">
        <w:rPr>
          <w:sz w:val="24"/>
          <w:szCs w:val="24"/>
        </w:rPr>
        <w:t xml:space="preserve">,” </w:t>
      </w:r>
      <w:proofErr w:type="spellStart"/>
      <w:r w:rsidRPr="002B7D0E">
        <w:rPr>
          <w:sz w:val="24"/>
          <w:szCs w:val="24"/>
        </w:rPr>
        <w:t>ujar</w:t>
      </w:r>
      <w:proofErr w:type="spellEnd"/>
      <w:r w:rsidRPr="002B7D0E">
        <w:rPr>
          <w:sz w:val="24"/>
          <w:szCs w:val="24"/>
        </w:rPr>
        <w:t xml:space="preserve"> </w:t>
      </w:r>
      <w:r w:rsidRPr="002B7D0E">
        <w:rPr>
          <w:sz w:val="24"/>
          <w:szCs w:val="24"/>
        </w:rPr>
        <w:t xml:space="preserve">Wakil Menteri </w:t>
      </w:r>
      <w:proofErr w:type="spellStart"/>
      <w:r w:rsidRPr="002B7D0E">
        <w:rPr>
          <w:sz w:val="24"/>
          <w:szCs w:val="24"/>
        </w:rPr>
        <w:t>Keuangan</w:t>
      </w:r>
      <w:proofErr w:type="spellEnd"/>
      <w:r w:rsidRPr="002B7D0E">
        <w:rPr>
          <w:sz w:val="24"/>
          <w:szCs w:val="24"/>
        </w:rPr>
        <w:t xml:space="preserve"> RI </w:t>
      </w:r>
      <w:proofErr w:type="spellStart"/>
      <w:r w:rsidRPr="002B7D0E">
        <w:rPr>
          <w:sz w:val="24"/>
          <w:szCs w:val="24"/>
        </w:rPr>
        <w:t>periode</w:t>
      </w:r>
      <w:proofErr w:type="spellEnd"/>
      <w:r w:rsidRPr="002B7D0E">
        <w:rPr>
          <w:sz w:val="24"/>
          <w:szCs w:val="24"/>
        </w:rPr>
        <w:t xml:space="preserve"> 2014-2019 </w:t>
      </w:r>
      <w:proofErr w:type="spellStart"/>
      <w:r w:rsidRPr="002B7D0E">
        <w:rPr>
          <w:sz w:val="24"/>
          <w:szCs w:val="24"/>
        </w:rPr>
        <w:t>itu</w:t>
      </w:r>
      <w:proofErr w:type="spellEnd"/>
      <w:r w:rsidR="00FB3038" w:rsidRPr="002B7D0E">
        <w:rPr>
          <w:sz w:val="24"/>
          <w:szCs w:val="24"/>
        </w:rPr>
        <w:t>.</w:t>
      </w:r>
    </w:p>
    <w:p w14:paraId="5CF8406D" w14:textId="47BF70B6" w:rsidR="00FB3038" w:rsidRDefault="00D31B5F" w:rsidP="002B7D0E">
      <w:pPr>
        <w:spacing w:after="60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Menurutnya</w:t>
      </w:r>
      <w:proofErr w:type="spellEnd"/>
      <w:r w:rsidRPr="002B7D0E">
        <w:rPr>
          <w:sz w:val="24"/>
          <w:szCs w:val="24"/>
        </w:rPr>
        <w:t>, IAI</w:t>
      </w:r>
      <w:r w:rsidR="00FB3038" w:rsidRPr="002B7D0E">
        <w:rPr>
          <w:sz w:val="24"/>
          <w:szCs w:val="24"/>
        </w:rPr>
        <w:t xml:space="preserve"> m</w:t>
      </w:r>
      <w:proofErr w:type="spellStart"/>
      <w:r w:rsidR="00FB3038" w:rsidRPr="002B7D0E">
        <w:rPr>
          <w:sz w:val="24"/>
          <w:szCs w:val="24"/>
        </w:rPr>
        <w:t>emahami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bahwa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sebagai</w:t>
      </w:r>
      <w:proofErr w:type="spellEnd"/>
      <w:r w:rsidR="00FB3038" w:rsidRPr="002B7D0E">
        <w:rPr>
          <w:sz w:val="24"/>
          <w:szCs w:val="24"/>
        </w:rPr>
        <w:t xml:space="preserve"> </w:t>
      </w:r>
      <w:r w:rsidR="00FB3038" w:rsidRPr="002B7D0E">
        <w:rPr>
          <w:i/>
          <w:iCs/>
          <w:sz w:val="24"/>
          <w:szCs w:val="24"/>
        </w:rPr>
        <w:t>network partner</w:t>
      </w:r>
      <w:r w:rsidR="00FB3038" w:rsidRPr="002B7D0E">
        <w:rPr>
          <w:sz w:val="24"/>
          <w:szCs w:val="24"/>
        </w:rPr>
        <w:t xml:space="preserve"> B20 yang </w:t>
      </w:r>
      <w:proofErr w:type="spellStart"/>
      <w:r w:rsidR="00FB3038" w:rsidRPr="002B7D0E">
        <w:rPr>
          <w:sz w:val="24"/>
          <w:szCs w:val="24"/>
        </w:rPr>
        <w:t>merupakan</w:t>
      </w:r>
      <w:proofErr w:type="spellEnd"/>
      <w:r w:rsidR="00FB3038" w:rsidRPr="002B7D0E">
        <w:rPr>
          <w:sz w:val="24"/>
          <w:szCs w:val="24"/>
        </w:rPr>
        <w:t xml:space="preserve"> </w:t>
      </w:r>
      <w:r w:rsidR="00FB3038" w:rsidRPr="002B7D0E">
        <w:rPr>
          <w:i/>
          <w:iCs/>
          <w:sz w:val="24"/>
          <w:szCs w:val="24"/>
        </w:rPr>
        <w:t>outreach group</w:t>
      </w:r>
      <w:r w:rsidR="00FB3038" w:rsidRPr="002B7D0E">
        <w:rPr>
          <w:sz w:val="24"/>
          <w:szCs w:val="24"/>
        </w:rPr>
        <w:t xml:space="preserve"> G20</w:t>
      </w:r>
      <w:r w:rsidRPr="002B7D0E">
        <w:rPr>
          <w:sz w:val="24"/>
          <w:szCs w:val="24"/>
        </w:rPr>
        <w:t xml:space="preserve">, </w:t>
      </w:r>
      <w:r w:rsidR="00FB3038" w:rsidRPr="002B7D0E">
        <w:rPr>
          <w:sz w:val="24"/>
          <w:szCs w:val="24"/>
        </w:rPr>
        <w:t xml:space="preserve">IFAC </w:t>
      </w:r>
      <w:proofErr w:type="spellStart"/>
      <w:r w:rsidR="00FB3038" w:rsidRPr="002B7D0E">
        <w:rPr>
          <w:sz w:val="24"/>
          <w:szCs w:val="24"/>
        </w:rPr>
        <w:t>selalu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menyampaikan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rekomendasi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strategis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kepada</w:t>
      </w:r>
      <w:proofErr w:type="spellEnd"/>
      <w:r w:rsidR="00FB3038" w:rsidRPr="002B7D0E">
        <w:rPr>
          <w:sz w:val="24"/>
          <w:szCs w:val="24"/>
        </w:rPr>
        <w:t xml:space="preserve"> negara-negara G20 </w:t>
      </w:r>
      <w:proofErr w:type="spellStart"/>
      <w:r w:rsidR="00FB3038" w:rsidRPr="002B7D0E">
        <w:rPr>
          <w:sz w:val="24"/>
          <w:szCs w:val="24"/>
        </w:rPr>
        <w:t>dalam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rangka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peningkatan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perekonomian</w:t>
      </w:r>
      <w:proofErr w:type="spellEnd"/>
      <w:r w:rsidR="00FB3038" w:rsidRPr="002B7D0E">
        <w:rPr>
          <w:sz w:val="24"/>
          <w:szCs w:val="24"/>
        </w:rPr>
        <w:t xml:space="preserve"> global.</w:t>
      </w:r>
      <w:r w:rsidRPr="002B7D0E">
        <w:rPr>
          <w:sz w:val="24"/>
          <w:szCs w:val="24"/>
        </w:rPr>
        <w:t xml:space="preserve"> </w:t>
      </w:r>
      <w:r w:rsidR="00FB3038" w:rsidRPr="002B7D0E">
        <w:rPr>
          <w:sz w:val="24"/>
          <w:szCs w:val="24"/>
        </w:rPr>
        <w:t xml:space="preserve">Oleh </w:t>
      </w:r>
      <w:proofErr w:type="spellStart"/>
      <w:r w:rsidR="00FB3038" w:rsidRPr="002B7D0E">
        <w:rPr>
          <w:sz w:val="24"/>
          <w:szCs w:val="24"/>
        </w:rPr>
        <w:t>karena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itu</w:t>
      </w:r>
      <w:proofErr w:type="spellEnd"/>
      <w:r w:rsidR="00FB3038" w:rsidRPr="002B7D0E">
        <w:rPr>
          <w:sz w:val="24"/>
          <w:szCs w:val="24"/>
        </w:rPr>
        <w:t xml:space="preserve">, IAI </w:t>
      </w:r>
      <w:proofErr w:type="spellStart"/>
      <w:r w:rsidR="00FB3038" w:rsidRPr="002B7D0E">
        <w:rPr>
          <w:sz w:val="24"/>
          <w:szCs w:val="24"/>
        </w:rPr>
        <w:t>akan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mengambil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bagian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dalam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inisiatif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penting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ini</w:t>
      </w:r>
      <w:proofErr w:type="spellEnd"/>
      <w:r w:rsidR="00FB3038" w:rsidRPr="002B7D0E">
        <w:rPr>
          <w:sz w:val="24"/>
          <w:szCs w:val="24"/>
        </w:rPr>
        <w:t xml:space="preserve">. Tidak </w:t>
      </w:r>
      <w:proofErr w:type="spellStart"/>
      <w:r w:rsidR="00FB3038" w:rsidRPr="002B7D0E">
        <w:rPr>
          <w:sz w:val="24"/>
          <w:szCs w:val="24"/>
        </w:rPr>
        <w:t>hanya</w:t>
      </w:r>
      <w:proofErr w:type="spellEnd"/>
      <w:r w:rsidR="00FB3038" w:rsidRPr="002B7D0E">
        <w:rPr>
          <w:sz w:val="24"/>
          <w:szCs w:val="24"/>
        </w:rPr>
        <w:t xml:space="preserve"> di </w:t>
      </w:r>
      <w:proofErr w:type="spellStart"/>
      <w:r w:rsidR="00FB3038" w:rsidRPr="002B7D0E">
        <w:rPr>
          <w:sz w:val="24"/>
          <w:szCs w:val="24"/>
        </w:rPr>
        <w:t>tingkat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nasional</w:t>
      </w:r>
      <w:proofErr w:type="spellEnd"/>
      <w:r w:rsidR="00FB3038" w:rsidRPr="002B7D0E">
        <w:rPr>
          <w:sz w:val="24"/>
          <w:szCs w:val="24"/>
        </w:rPr>
        <w:t xml:space="preserve">, </w:t>
      </w:r>
      <w:proofErr w:type="spellStart"/>
      <w:r w:rsidR="00FB3038" w:rsidRPr="002B7D0E">
        <w:rPr>
          <w:sz w:val="24"/>
          <w:szCs w:val="24"/>
        </w:rPr>
        <w:t>tetapi</w:t>
      </w:r>
      <w:proofErr w:type="spellEnd"/>
      <w:r w:rsidR="00FB3038" w:rsidRPr="002B7D0E">
        <w:rPr>
          <w:sz w:val="24"/>
          <w:szCs w:val="24"/>
        </w:rPr>
        <w:t xml:space="preserve"> juga </w:t>
      </w:r>
      <w:proofErr w:type="spellStart"/>
      <w:r w:rsidR="00FB3038" w:rsidRPr="002B7D0E">
        <w:rPr>
          <w:sz w:val="24"/>
          <w:szCs w:val="24"/>
        </w:rPr>
        <w:t>dalam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skala</w:t>
      </w:r>
      <w:proofErr w:type="spellEnd"/>
      <w:r w:rsidR="00FB3038" w:rsidRPr="002B7D0E">
        <w:rPr>
          <w:sz w:val="24"/>
          <w:szCs w:val="24"/>
        </w:rPr>
        <w:t xml:space="preserve"> yang </w:t>
      </w:r>
      <w:proofErr w:type="spellStart"/>
      <w:r w:rsidR="00FB3038" w:rsidRPr="002B7D0E">
        <w:rPr>
          <w:sz w:val="24"/>
          <w:szCs w:val="24"/>
        </w:rPr>
        <w:t>lebih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luas</w:t>
      </w:r>
      <w:proofErr w:type="spellEnd"/>
      <w:r w:rsidR="00FB3038" w:rsidRPr="002B7D0E">
        <w:rPr>
          <w:sz w:val="24"/>
          <w:szCs w:val="24"/>
        </w:rPr>
        <w:t>, regional dan global.</w:t>
      </w:r>
    </w:p>
    <w:p w14:paraId="1653C34C" w14:textId="77777777" w:rsidR="00FF5DC8" w:rsidRDefault="00FF5DC8" w:rsidP="002B7D0E">
      <w:pPr>
        <w:spacing w:after="60"/>
        <w:jc w:val="both"/>
        <w:rPr>
          <w:sz w:val="24"/>
          <w:szCs w:val="24"/>
        </w:rPr>
      </w:pPr>
    </w:p>
    <w:p w14:paraId="0A593BAF" w14:textId="6279CDB7" w:rsidR="00FF5DC8" w:rsidRPr="00FF5DC8" w:rsidRDefault="00FF5DC8" w:rsidP="002B7D0E">
      <w:pPr>
        <w:spacing w:after="60"/>
        <w:jc w:val="both"/>
        <w:rPr>
          <w:i/>
          <w:iCs/>
          <w:sz w:val="24"/>
          <w:szCs w:val="24"/>
        </w:rPr>
      </w:pPr>
      <w:r w:rsidRPr="00FF5DC8">
        <w:rPr>
          <w:i/>
          <w:iCs/>
          <w:sz w:val="24"/>
          <w:szCs w:val="24"/>
        </w:rPr>
        <w:t>Proud to be an Accountants, CA is a Difference Maker</w:t>
      </w:r>
    </w:p>
    <w:p w14:paraId="337A26E0" w14:textId="75D5C11D" w:rsidR="00FB3038" w:rsidRPr="002B7D0E" w:rsidRDefault="00121B38" w:rsidP="002B7D0E">
      <w:pPr>
        <w:spacing w:after="60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Anggota</w:t>
      </w:r>
      <w:proofErr w:type="spellEnd"/>
      <w:r w:rsidRPr="002B7D0E">
        <w:rPr>
          <w:sz w:val="24"/>
          <w:szCs w:val="24"/>
        </w:rPr>
        <w:t xml:space="preserve"> DPN IAI Prof. Sidharta Utama yang juga </w:t>
      </w:r>
      <w:proofErr w:type="spellStart"/>
      <w:r w:rsidRPr="002B7D0E">
        <w:rPr>
          <w:sz w:val="24"/>
          <w:szCs w:val="24"/>
        </w:rPr>
        <w:t>menjadi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narasumber</w:t>
      </w:r>
      <w:proofErr w:type="spellEnd"/>
      <w:r w:rsidRPr="002B7D0E">
        <w:rPr>
          <w:sz w:val="24"/>
          <w:szCs w:val="24"/>
        </w:rPr>
        <w:t xml:space="preserve"> pada </w:t>
      </w:r>
      <w:proofErr w:type="spellStart"/>
      <w:r w:rsidRPr="002B7D0E">
        <w:rPr>
          <w:sz w:val="24"/>
          <w:szCs w:val="24"/>
        </w:rPr>
        <w:t>sesi</w:t>
      </w:r>
      <w:proofErr w:type="spellEnd"/>
      <w:r w:rsidRPr="002B7D0E">
        <w:rPr>
          <w:sz w:val="24"/>
          <w:szCs w:val="24"/>
        </w:rPr>
        <w:t xml:space="preserve"> webinar series </w:t>
      </w:r>
      <w:proofErr w:type="spellStart"/>
      <w:r w:rsidRPr="002B7D0E">
        <w:rPr>
          <w:sz w:val="24"/>
          <w:szCs w:val="24"/>
        </w:rPr>
        <w:t>APAFest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tersebut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menjelaskan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sesuai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dengan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tema</w:t>
      </w:r>
      <w:proofErr w:type="spellEnd"/>
      <w:r w:rsidR="00FB3038" w:rsidRPr="002B7D0E">
        <w:rPr>
          <w:sz w:val="24"/>
          <w:szCs w:val="24"/>
        </w:rPr>
        <w:t xml:space="preserve"> “</w:t>
      </w:r>
      <w:r w:rsidR="00FB3038" w:rsidRPr="00FF5DC8">
        <w:rPr>
          <w:i/>
          <w:iCs/>
          <w:sz w:val="24"/>
          <w:szCs w:val="24"/>
        </w:rPr>
        <w:t>Proud to be an Accountants, CA is a Difference Maker</w:t>
      </w:r>
      <w:r w:rsidR="00FB3038" w:rsidRPr="002B7D0E">
        <w:rPr>
          <w:sz w:val="24"/>
          <w:szCs w:val="24"/>
        </w:rPr>
        <w:t>”</w:t>
      </w:r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diskusi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ini</w:t>
      </w:r>
      <w:proofErr w:type="spellEnd"/>
      <w:r w:rsidRPr="002B7D0E">
        <w:rPr>
          <w:sz w:val="24"/>
          <w:szCs w:val="24"/>
        </w:rPr>
        <w:t xml:space="preserve"> d</w:t>
      </w:r>
      <w:proofErr w:type="spellStart"/>
      <w:r w:rsidRPr="002B7D0E">
        <w:rPr>
          <w:sz w:val="24"/>
          <w:szCs w:val="24"/>
        </w:rPr>
        <w:t>iselenggarakan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dalam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rangka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memberikan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pemahaman</w:t>
      </w:r>
      <w:proofErr w:type="spellEnd"/>
      <w:r w:rsidR="00FB3038" w:rsidRPr="002B7D0E">
        <w:rPr>
          <w:sz w:val="24"/>
          <w:szCs w:val="24"/>
        </w:rPr>
        <w:t xml:space="preserve"> yang </w:t>
      </w:r>
      <w:proofErr w:type="spellStart"/>
      <w:r w:rsidR="00FB3038" w:rsidRPr="002B7D0E">
        <w:rPr>
          <w:sz w:val="24"/>
          <w:szCs w:val="24"/>
        </w:rPr>
        <w:t>berkelanjutan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kepada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generasi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muda</w:t>
      </w:r>
      <w:proofErr w:type="spellEnd"/>
      <w:r w:rsidR="00FB3038" w:rsidRPr="002B7D0E">
        <w:rPr>
          <w:sz w:val="24"/>
          <w:szCs w:val="24"/>
        </w:rPr>
        <w:t xml:space="preserve"> dan </w:t>
      </w:r>
      <w:proofErr w:type="spellStart"/>
      <w:r w:rsidR="00FB3038" w:rsidRPr="002B7D0E">
        <w:rPr>
          <w:sz w:val="24"/>
          <w:szCs w:val="24"/>
        </w:rPr>
        <w:t>akuntan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profesional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tentang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peran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penting</w:t>
      </w:r>
      <w:proofErr w:type="spellEnd"/>
      <w:r w:rsidR="00FB3038" w:rsidRPr="002B7D0E">
        <w:rPr>
          <w:sz w:val="24"/>
          <w:szCs w:val="24"/>
        </w:rPr>
        <w:t xml:space="preserve"> Chartered Accountants (CA) </w:t>
      </w:r>
      <w:proofErr w:type="spellStart"/>
      <w:r w:rsidR="00FB3038" w:rsidRPr="002B7D0E">
        <w:rPr>
          <w:sz w:val="24"/>
          <w:szCs w:val="24"/>
        </w:rPr>
        <w:t>dalam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inisiatif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pembangunan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jangka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panjang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menuju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tujuan</w:t>
      </w:r>
      <w:proofErr w:type="spellEnd"/>
      <w:r w:rsidR="00FB3038" w:rsidRPr="002B7D0E">
        <w:rPr>
          <w:sz w:val="24"/>
          <w:szCs w:val="24"/>
        </w:rPr>
        <w:t xml:space="preserve"> Indonesia </w:t>
      </w:r>
      <w:proofErr w:type="spellStart"/>
      <w:r w:rsidR="00FB3038" w:rsidRPr="002B7D0E">
        <w:rPr>
          <w:sz w:val="24"/>
          <w:szCs w:val="24"/>
        </w:rPr>
        <w:t>Emas</w:t>
      </w:r>
      <w:proofErr w:type="spellEnd"/>
      <w:r w:rsidR="00FB3038" w:rsidRPr="002B7D0E">
        <w:rPr>
          <w:sz w:val="24"/>
          <w:szCs w:val="24"/>
        </w:rPr>
        <w:t xml:space="preserve"> 2045.</w:t>
      </w:r>
    </w:p>
    <w:p w14:paraId="7032231C" w14:textId="170547E4" w:rsidR="00FB3038" w:rsidRPr="002B7D0E" w:rsidRDefault="00121B38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>“</w:t>
      </w:r>
      <w:r w:rsidR="00FB3038" w:rsidRPr="002B7D0E">
        <w:rPr>
          <w:sz w:val="24"/>
          <w:szCs w:val="24"/>
        </w:rPr>
        <w:t>CA a</w:t>
      </w:r>
      <w:proofErr w:type="spellStart"/>
      <w:r w:rsidR="00FB3038" w:rsidRPr="002B7D0E">
        <w:rPr>
          <w:sz w:val="24"/>
          <w:szCs w:val="24"/>
        </w:rPr>
        <w:t>dalah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identitas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akuntan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profesional</w:t>
      </w:r>
      <w:proofErr w:type="spellEnd"/>
      <w:r w:rsidR="00FB3038" w:rsidRPr="002B7D0E">
        <w:rPr>
          <w:sz w:val="24"/>
          <w:szCs w:val="24"/>
        </w:rPr>
        <w:t xml:space="preserve"> Indonesia yang </w:t>
      </w:r>
      <w:proofErr w:type="spellStart"/>
      <w:r w:rsidR="00FB3038" w:rsidRPr="002B7D0E">
        <w:rPr>
          <w:sz w:val="24"/>
          <w:szCs w:val="24"/>
        </w:rPr>
        <w:t>mewakili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seluruh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nilai</w:t>
      </w:r>
      <w:proofErr w:type="spellEnd"/>
      <w:r w:rsidR="00FB3038" w:rsidRPr="002B7D0E">
        <w:rPr>
          <w:sz w:val="24"/>
          <w:szCs w:val="24"/>
        </w:rPr>
        <w:t xml:space="preserve"> dan </w:t>
      </w:r>
      <w:proofErr w:type="spellStart"/>
      <w:r w:rsidR="00FB3038" w:rsidRPr="002B7D0E">
        <w:rPr>
          <w:sz w:val="24"/>
          <w:szCs w:val="24"/>
        </w:rPr>
        <w:t>kompetensi</w:t>
      </w:r>
      <w:proofErr w:type="spellEnd"/>
      <w:r w:rsidR="00FB3038" w:rsidRPr="002B7D0E">
        <w:rPr>
          <w:sz w:val="24"/>
          <w:szCs w:val="24"/>
        </w:rPr>
        <w:t xml:space="preserve"> yang </w:t>
      </w:r>
      <w:proofErr w:type="spellStart"/>
      <w:r w:rsidR="00FB3038" w:rsidRPr="002B7D0E">
        <w:rPr>
          <w:sz w:val="24"/>
          <w:szCs w:val="24"/>
        </w:rPr>
        <w:t>melekat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padanya</w:t>
      </w:r>
      <w:proofErr w:type="spellEnd"/>
      <w:r w:rsidR="00FB3038" w:rsidRPr="002B7D0E">
        <w:rPr>
          <w:sz w:val="24"/>
          <w:szCs w:val="24"/>
        </w:rPr>
        <w:t xml:space="preserve">. CA </w:t>
      </w:r>
      <w:proofErr w:type="spellStart"/>
      <w:r w:rsidR="00FB3038" w:rsidRPr="002B7D0E">
        <w:rPr>
          <w:sz w:val="24"/>
          <w:szCs w:val="24"/>
        </w:rPr>
        <w:t>dibangun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memastikan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kontribusi</w:t>
      </w:r>
      <w:proofErr w:type="spellEnd"/>
      <w:r w:rsidR="00FB3038" w:rsidRPr="002B7D0E">
        <w:rPr>
          <w:sz w:val="24"/>
          <w:szCs w:val="24"/>
        </w:rPr>
        <w:t xml:space="preserve"> optimal </w:t>
      </w:r>
      <w:proofErr w:type="spellStart"/>
      <w:r w:rsidR="00FB3038" w:rsidRPr="002B7D0E">
        <w:rPr>
          <w:sz w:val="24"/>
          <w:szCs w:val="24"/>
        </w:rPr>
        <w:t>anggota</w:t>
      </w:r>
      <w:proofErr w:type="spellEnd"/>
      <w:r w:rsidR="00FB3038" w:rsidRPr="002B7D0E">
        <w:rPr>
          <w:sz w:val="24"/>
          <w:szCs w:val="24"/>
        </w:rPr>
        <w:t xml:space="preserve"> IAI </w:t>
      </w:r>
      <w:proofErr w:type="spellStart"/>
      <w:r w:rsidR="00FB3038" w:rsidRPr="002B7D0E">
        <w:rPr>
          <w:sz w:val="24"/>
          <w:szCs w:val="24"/>
        </w:rPr>
        <w:t>dalam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membangun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perekonomian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bangsa</w:t>
      </w:r>
      <w:proofErr w:type="spellEnd"/>
      <w:r w:rsidRPr="002B7D0E">
        <w:rPr>
          <w:sz w:val="24"/>
          <w:szCs w:val="24"/>
        </w:rPr>
        <w:t xml:space="preserve">,” </w:t>
      </w:r>
      <w:proofErr w:type="spellStart"/>
      <w:r w:rsidRPr="002B7D0E">
        <w:rPr>
          <w:sz w:val="24"/>
          <w:szCs w:val="24"/>
        </w:rPr>
        <w:t>ujar</w:t>
      </w:r>
      <w:proofErr w:type="spellEnd"/>
      <w:r w:rsidRPr="002B7D0E">
        <w:rPr>
          <w:sz w:val="24"/>
          <w:szCs w:val="24"/>
        </w:rPr>
        <w:t xml:space="preserve"> Guru Besar Universitas Indonesia </w:t>
      </w:r>
      <w:proofErr w:type="spellStart"/>
      <w:r w:rsidRPr="002B7D0E">
        <w:rPr>
          <w:sz w:val="24"/>
          <w:szCs w:val="24"/>
        </w:rPr>
        <w:t>itu</w:t>
      </w:r>
      <w:proofErr w:type="spellEnd"/>
      <w:r w:rsidR="00FB3038" w:rsidRPr="002B7D0E">
        <w:rPr>
          <w:sz w:val="24"/>
          <w:szCs w:val="24"/>
        </w:rPr>
        <w:t>.</w:t>
      </w:r>
    </w:p>
    <w:p w14:paraId="6B4F95EC" w14:textId="245E7B5C" w:rsidR="00121B38" w:rsidRPr="002B7D0E" w:rsidRDefault="00121B38" w:rsidP="002B7D0E">
      <w:pPr>
        <w:spacing w:after="60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lastRenderedPageBreak/>
        <w:t>Seorang</w:t>
      </w:r>
      <w:proofErr w:type="spellEnd"/>
      <w:r w:rsidRPr="002B7D0E">
        <w:rPr>
          <w:sz w:val="24"/>
          <w:szCs w:val="24"/>
        </w:rPr>
        <w:t xml:space="preserve"> CA </w:t>
      </w:r>
      <w:proofErr w:type="spellStart"/>
      <w:r w:rsidRPr="002B7D0E">
        <w:rPr>
          <w:sz w:val="24"/>
          <w:szCs w:val="24"/>
        </w:rPr>
        <w:t>dapat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dibandingkan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dalam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hal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kualitas</w:t>
      </w:r>
      <w:proofErr w:type="spellEnd"/>
      <w:r w:rsidRPr="002B7D0E">
        <w:rPr>
          <w:sz w:val="24"/>
          <w:szCs w:val="24"/>
        </w:rPr>
        <w:t xml:space="preserve"> dan </w:t>
      </w:r>
      <w:proofErr w:type="spellStart"/>
      <w:r w:rsidRPr="002B7D0E">
        <w:rPr>
          <w:sz w:val="24"/>
          <w:szCs w:val="24"/>
        </w:rPr>
        <w:t>integritas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karena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prosesnya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kuat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sehingga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lebih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siap</w:t>
      </w:r>
      <w:proofErr w:type="spellEnd"/>
      <w:r w:rsidRPr="002B7D0E">
        <w:rPr>
          <w:sz w:val="24"/>
          <w:szCs w:val="24"/>
        </w:rPr>
        <w:t xml:space="preserve">. </w:t>
      </w:r>
      <w:proofErr w:type="spellStart"/>
      <w:r w:rsidRPr="002B7D0E">
        <w:rPr>
          <w:sz w:val="24"/>
          <w:szCs w:val="24"/>
        </w:rPr>
        <w:t>Profesi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menjaga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kompetensi</w:t>
      </w:r>
      <w:proofErr w:type="spellEnd"/>
      <w:r w:rsidRPr="002B7D0E">
        <w:rPr>
          <w:sz w:val="24"/>
          <w:szCs w:val="24"/>
        </w:rPr>
        <w:t xml:space="preserve"> dan </w:t>
      </w:r>
      <w:proofErr w:type="spellStart"/>
      <w:r w:rsidRPr="002B7D0E">
        <w:rPr>
          <w:sz w:val="24"/>
          <w:szCs w:val="24"/>
        </w:rPr>
        <w:t>profesionalisme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seorang</w:t>
      </w:r>
      <w:proofErr w:type="spellEnd"/>
      <w:r w:rsidRPr="002B7D0E">
        <w:rPr>
          <w:sz w:val="24"/>
          <w:szCs w:val="24"/>
        </w:rPr>
        <w:t xml:space="preserve"> CA </w:t>
      </w:r>
      <w:proofErr w:type="spellStart"/>
      <w:r w:rsidRPr="002B7D0E">
        <w:rPr>
          <w:sz w:val="24"/>
          <w:szCs w:val="24"/>
        </w:rPr>
        <w:t>antara</w:t>
      </w:r>
      <w:proofErr w:type="spellEnd"/>
      <w:r w:rsidRPr="002B7D0E">
        <w:rPr>
          <w:sz w:val="24"/>
          <w:szCs w:val="24"/>
        </w:rPr>
        <w:t xml:space="preserve"> lain </w:t>
      </w:r>
      <w:proofErr w:type="spellStart"/>
      <w:r w:rsidRPr="002B7D0E">
        <w:rPr>
          <w:sz w:val="24"/>
          <w:szCs w:val="24"/>
        </w:rPr>
        <w:t>melalui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kewajiban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mengikuti</w:t>
      </w:r>
      <w:proofErr w:type="spellEnd"/>
      <w:r w:rsidRPr="002B7D0E">
        <w:rPr>
          <w:sz w:val="24"/>
          <w:szCs w:val="24"/>
        </w:rPr>
        <w:t xml:space="preserve"> PPL, </w:t>
      </w:r>
      <w:proofErr w:type="spellStart"/>
      <w:r w:rsidRPr="002B7D0E">
        <w:rPr>
          <w:sz w:val="24"/>
          <w:szCs w:val="24"/>
        </w:rPr>
        <w:t>kewajiban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mematuhi</w:t>
      </w:r>
      <w:proofErr w:type="spellEnd"/>
      <w:r w:rsidRPr="002B7D0E">
        <w:rPr>
          <w:sz w:val="24"/>
          <w:szCs w:val="24"/>
        </w:rPr>
        <w:t xml:space="preserve"> Kode </w:t>
      </w:r>
      <w:proofErr w:type="spellStart"/>
      <w:r w:rsidRPr="002B7D0E">
        <w:rPr>
          <w:sz w:val="24"/>
          <w:szCs w:val="24"/>
        </w:rPr>
        <w:t>Etik</w:t>
      </w:r>
      <w:proofErr w:type="spellEnd"/>
      <w:r w:rsidRPr="002B7D0E">
        <w:rPr>
          <w:sz w:val="24"/>
          <w:szCs w:val="24"/>
        </w:rPr>
        <w:t xml:space="preserve"> dan </w:t>
      </w:r>
      <w:proofErr w:type="spellStart"/>
      <w:r w:rsidRPr="002B7D0E">
        <w:rPr>
          <w:sz w:val="24"/>
          <w:szCs w:val="24"/>
        </w:rPr>
        <w:t>Standar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Profesi</w:t>
      </w:r>
      <w:proofErr w:type="spellEnd"/>
      <w:r w:rsidRPr="002B7D0E">
        <w:rPr>
          <w:sz w:val="24"/>
          <w:szCs w:val="24"/>
        </w:rPr>
        <w:t xml:space="preserve">. </w:t>
      </w:r>
      <w:proofErr w:type="spellStart"/>
      <w:r w:rsidRPr="002B7D0E">
        <w:rPr>
          <w:sz w:val="24"/>
          <w:szCs w:val="24"/>
        </w:rPr>
        <w:t>Kedepannya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profesi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ini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penting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untuk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dibangun</w:t>
      </w:r>
      <w:proofErr w:type="spellEnd"/>
      <w:r w:rsidRPr="002B7D0E">
        <w:rPr>
          <w:sz w:val="24"/>
          <w:szCs w:val="24"/>
        </w:rPr>
        <w:t xml:space="preserve"> agar </w:t>
      </w:r>
      <w:proofErr w:type="spellStart"/>
      <w:r w:rsidRPr="002B7D0E">
        <w:rPr>
          <w:sz w:val="24"/>
          <w:szCs w:val="24"/>
        </w:rPr>
        <w:t>mendapat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kepercayaan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dari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masyarakat</w:t>
      </w:r>
      <w:proofErr w:type="spellEnd"/>
      <w:r w:rsidRPr="002B7D0E">
        <w:rPr>
          <w:sz w:val="24"/>
          <w:szCs w:val="24"/>
        </w:rPr>
        <w:t xml:space="preserve"> dan regulator.</w:t>
      </w:r>
    </w:p>
    <w:p w14:paraId="4E79CACE" w14:textId="2F3A2DA3" w:rsidR="00FB3038" w:rsidRPr="002B7D0E" w:rsidRDefault="00121B38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 xml:space="preserve">Karena </w:t>
      </w:r>
      <w:proofErr w:type="spellStart"/>
      <w:r w:rsidRPr="002B7D0E">
        <w:rPr>
          <w:sz w:val="24"/>
          <w:szCs w:val="24"/>
        </w:rPr>
        <w:t>itu</w:t>
      </w:r>
      <w:proofErr w:type="spellEnd"/>
      <w:r w:rsidRPr="002B7D0E">
        <w:rPr>
          <w:sz w:val="24"/>
          <w:szCs w:val="24"/>
        </w:rPr>
        <w:t xml:space="preserve"> Prof. Sidharta</w:t>
      </w:r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menghimbau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kepada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seluruh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mahasiswa</w:t>
      </w:r>
      <w:proofErr w:type="spellEnd"/>
      <w:r w:rsidR="00FB3038" w:rsidRPr="002B7D0E">
        <w:rPr>
          <w:sz w:val="24"/>
          <w:szCs w:val="24"/>
        </w:rPr>
        <w:t xml:space="preserve"> yang </w:t>
      </w:r>
      <w:proofErr w:type="spellStart"/>
      <w:r w:rsidR="00FB3038" w:rsidRPr="002B7D0E">
        <w:rPr>
          <w:sz w:val="24"/>
          <w:szCs w:val="24"/>
        </w:rPr>
        <w:t>mengikuti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APAFest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ini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tidak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berpuas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diri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dalam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mencapai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kompetensi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akademik</w:t>
      </w:r>
      <w:proofErr w:type="spellEnd"/>
      <w:r w:rsidR="00FB3038" w:rsidRPr="002B7D0E">
        <w:rPr>
          <w:sz w:val="24"/>
          <w:szCs w:val="24"/>
        </w:rPr>
        <w:t xml:space="preserve">. </w:t>
      </w:r>
      <w:r w:rsidRPr="002B7D0E">
        <w:rPr>
          <w:sz w:val="24"/>
          <w:szCs w:val="24"/>
        </w:rPr>
        <w:t>“</w:t>
      </w:r>
      <w:proofErr w:type="spellStart"/>
      <w:r w:rsidR="00FB3038" w:rsidRPr="002B7D0E">
        <w:rPr>
          <w:sz w:val="24"/>
          <w:szCs w:val="24"/>
        </w:rPr>
        <w:t>Teruslah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raih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cita-citamu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menjadi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akuntan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profesional</w:t>
      </w:r>
      <w:proofErr w:type="spellEnd"/>
      <w:r w:rsidR="00FB3038" w:rsidRPr="002B7D0E">
        <w:rPr>
          <w:sz w:val="24"/>
          <w:szCs w:val="24"/>
        </w:rPr>
        <w:t xml:space="preserve">, agar </w:t>
      </w:r>
      <w:proofErr w:type="spellStart"/>
      <w:r w:rsidR="00FB3038" w:rsidRPr="002B7D0E">
        <w:rPr>
          <w:sz w:val="24"/>
          <w:szCs w:val="24"/>
        </w:rPr>
        <w:t>bisa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berkontribusi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maksimal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pembangunan</w:t>
      </w:r>
      <w:proofErr w:type="spellEnd"/>
      <w:r w:rsidR="00FB3038" w:rsidRPr="002B7D0E">
        <w:rPr>
          <w:sz w:val="24"/>
          <w:szCs w:val="24"/>
        </w:rPr>
        <w:t xml:space="preserve"> negara </w:t>
      </w:r>
      <w:proofErr w:type="spellStart"/>
      <w:r w:rsidR="00FB3038" w:rsidRPr="002B7D0E">
        <w:rPr>
          <w:sz w:val="24"/>
          <w:szCs w:val="24"/>
        </w:rPr>
        <w:t>kita</w:t>
      </w:r>
      <w:proofErr w:type="spellEnd"/>
      <w:r w:rsidRPr="002B7D0E">
        <w:rPr>
          <w:sz w:val="24"/>
          <w:szCs w:val="24"/>
        </w:rPr>
        <w:t xml:space="preserve">,” </w:t>
      </w:r>
      <w:proofErr w:type="spellStart"/>
      <w:r w:rsidRPr="002B7D0E">
        <w:rPr>
          <w:sz w:val="24"/>
          <w:szCs w:val="24"/>
        </w:rPr>
        <w:t>katanya</w:t>
      </w:r>
      <w:proofErr w:type="spellEnd"/>
      <w:r w:rsidR="00FB3038" w:rsidRPr="002B7D0E">
        <w:rPr>
          <w:sz w:val="24"/>
          <w:szCs w:val="24"/>
        </w:rPr>
        <w:t>.</w:t>
      </w:r>
    </w:p>
    <w:p w14:paraId="31660E63" w14:textId="2DF5E992" w:rsidR="00FB3038" w:rsidRPr="002B7D0E" w:rsidRDefault="00121B38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>IAI</w:t>
      </w:r>
      <w:r w:rsidR="00FF5DC8">
        <w:rPr>
          <w:sz w:val="24"/>
          <w:szCs w:val="24"/>
        </w:rPr>
        <w:t xml:space="preserve"> </w:t>
      </w:r>
      <w:proofErr w:type="spellStart"/>
      <w:r w:rsidR="00FF5DC8">
        <w:rPr>
          <w:sz w:val="24"/>
          <w:szCs w:val="24"/>
        </w:rPr>
        <w:t>akan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terus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mengembangkan</w:t>
      </w:r>
      <w:proofErr w:type="spellEnd"/>
      <w:r w:rsidRPr="002B7D0E">
        <w:rPr>
          <w:sz w:val="24"/>
          <w:szCs w:val="24"/>
        </w:rPr>
        <w:t xml:space="preserve"> dan </w:t>
      </w:r>
      <w:proofErr w:type="spellStart"/>
      <w:r w:rsidRPr="002B7D0E">
        <w:rPr>
          <w:sz w:val="24"/>
          <w:szCs w:val="24"/>
        </w:rPr>
        <w:t>mengimplementasikan</w:t>
      </w:r>
      <w:proofErr w:type="spellEnd"/>
      <w:r w:rsidRPr="002B7D0E">
        <w:rPr>
          <w:sz w:val="24"/>
          <w:szCs w:val="24"/>
        </w:rPr>
        <w:t xml:space="preserve"> program-program </w:t>
      </w:r>
      <w:proofErr w:type="spellStart"/>
      <w:r w:rsidRPr="002B7D0E">
        <w:rPr>
          <w:sz w:val="24"/>
          <w:szCs w:val="24"/>
        </w:rPr>
        <w:t>strategis</w:t>
      </w:r>
      <w:proofErr w:type="spellEnd"/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berdampak</w:t>
      </w:r>
      <w:proofErr w:type="spellEnd"/>
      <w:r w:rsidRPr="002B7D0E">
        <w:rPr>
          <w:sz w:val="24"/>
          <w:szCs w:val="24"/>
        </w:rPr>
        <w:t xml:space="preserve"> pada </w:t>
      </w:r>
      <w:proofErr w:type="spellStart"/>
      <w:r w:rsidRPr="002B7D0E">
        <w:rPr>
          <w:sz w:val="24"/>
          <w:szCs w:val="24"/>
        </w:rPr>
        <w:t>semakin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komprehensifnya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penguasaan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aspek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digitalisasi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bagi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anggota</w:t>
      </w:r>
      <w:proofErr w:type="spellEnd"/>
      <w:r w:rsidRPr="002B7D0E">
        <w:rPr>
          <w:sz w:val="24"/>
          <w:szCs w:val="24"/>
        </w:rPr>
        <w:t xml:space="preserve"> dan </w:t>
      </w:r>
      <w:proofErr w:type="spellStart"/>
      <w:r w:rsidRPr="002B7D0E">
        <w:rPr>
          <w:sz w:val="24"/>
          <w:szCs w:val="24"/>
        </w:rPr>
        <w:t>mahasiswa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akuntansi</w:t>
      </w:r>
      <w:proofErr w:type="spellEnd"/>
      <w:r w:rsidRPr="002B7D0E">
        <w:rPr>
          <w:sz w:val="24"/>
          <w:szCs w:val="24"/>
        </w:rPr>
        <w:t xml:space="preserve"> di Indonesia. PPL </w:t>
      </w:r>
      <w:proofErr w:type="spellStart"/>
      <w:r w:rsidRPr="002B7D0E">
        <w:rPr>
          <w:sz w:val="24"/>
          <w:szCs w:val="24"/>
        </w:rPr>
        <w:t>terkait</w:t>
      </w:r>
      <w:proofErr w:type="spellEnd"/>
      <w:r w:rsidRPr="002B7D0E">
        <w:rPr>
          <w:sz w:val="24"/>
          <w:szCs w:val="24"/>
        </w:rPr>
        <w:t xml:space="preserve"> digital, ICT, dan </w:t>
      </w:r>
      <w:r w:rsidRPr="00FF5DC8">
        <w:rPr>
          <w:i/>
          <w:iCs/>
          <w:sz w:val="24"/>
          <w:szCs w:val="24"/>
        </w:rPr>
        <w:t>sustainability</w:t>
      </w:r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menjadi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fokus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utama</w:t>
      </w:r>
      <w:proofErr w:type="spellEnd"/>
      <w:r w:rsidRPr="002B7D0E">
        <w:rPr>
          <w:sz w:val="24"/>
          <w:szCs w:val="24"/>
        </w:rPr>
        <w:t xml:space="preserve"> IAI </w:t>
      </w:r>
      <w:proofErr w:type="spellStart"/>
      <w:r w:rsidRPr="002B7D0E">
        <w:rPr>
          <w:sz w:val="24"/>
          <w:szCs w:val="24"/>
        </w:rPr>
        <w:t>ke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depan</w:t>
      </w:r>
      <w:proofErr w:type="spellEnd"/>
      <w:r w:rsidRPr="002B7D0E">
        <w:rPr>
          <w:sz w:val="24"/>
          <w:szCs w:val="24"/>
        </w:rPr>
        <w:t xml:space="preserve">. </w:t>
      </w:r>
      <w:proofErr w:type="spellStart"/>
      <w:r w:rsidRPr="002B7D0E">
        <w:rPr>
          <w:sz w:val="24"/>
          <w:szCs w:val="24"/>
        </w:rPr>
        <w:t>Kemudian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ada</w:t>
      </w:r>
      <w:proofErr w:type="spellEnd"/>
      <w:r w:rsidRPr="002B7D0E">
        <w:rPr>
          <w:sz w:val="24"/>
          <w:szCs w:val="24"/>
        </w:rPr>
        <w:t xml:space="preserve"> program </w:t>
      </w:r>
      <w:r w:rsidRPr="00FF5DC8">
        <w:rPr>
          <w:i/>
          <w:iCs/>
          <w:sz w:val="24"/>
          <w:szCs w:val="24"/>
        </w:rPr>
        <w:t>e-knowledge center</w:t>
      </w:r>
      <w:r w:rsidRPr="002B7D0E">
        <w:rPr>
          <w:sz w:val="24"/>
          <w:szCs w:val="24"/>
        </w:rPr>
        <w:t xml:space="preserve">, IAI </w:t>
      </w:r>
      <w:r w:rsidRPr="002B7D0E">
        <w:rPr>
          <w:sz w:val="24"/>
          <w:szCs w:val="24"/>
        </w:rPr>
        <w:t>for Society</w:t>
      </w:r>
      <w:r w:rsidRPr="002B7D0E">
        <w:rPr>
          <w:sz w:val="24"/>
          <w:szCs w:val="24"/>
        </w:rPr>
        <w:t xml:space="preserve">, dan program </w:t>
      </w:r>
      <w:proofErr w:type="spellStart"/>
      <w:r w:rsidRPr="002B7D0E">
        <w:rPr>
          <w:sz w:val="24"/>
          <w:szCs w:val="24"/>
        </w:rPr>
        <w:t>lainnya</w:t>
      </w:r>
      <w:proofErr w:type="spellEnd"/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bertujuan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untuk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membangun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profesi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akuntan</w:t>
      </w:r>
      <w:proofErr w:type="spellEnd"/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tangguh</w:t>
      </w:r>
      <w:proofErr w:type="spellEnd"/>
      <w:r w:rsidRPr="002B7D0E">
        <w:rPr>
          <w:sz w:val="24"/>
          <w:szCs w:val="24"/>
        </w:rPr>
        <w:t xml:space="preserve"> dan </w:t>
      </w:r>
      <w:proofErr w:type="spellStart"/>
      <w:r w:rsidRPr="002B7D0E">
        <w:rPr>
          <w:sz w:val="24"/>
          <w:szCs w:val="24"/>
        </w:rPr>
        <w:t>menguasai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teknologi</w:t>
      </w:r>
      <w:proofErr w:type="spellEnd"/>
      <w:r w:rsidRPr="002B7D0E">
        <w:rPr>
          <w:sz w:val="24"/>
          <w:szCs w:val="24"/>
        </w:rPr>
        <w:t xml:space="preserve"> digital </w:t>
      </w:r>
      <w:proofErr w:type="spellStart"/>
      <w:r w:rsidRPr="002B7D0E">
        <w:rPr>
          <w:sz w:val="24"/>
          <w:szCs w:val="24"/>
        </w:rPr>
        <w:t>sebagai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aset</w:t>
      </w:r>
      <w:proofErr w:type="spellEnd"/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kuat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dalam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membangun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perekonomian</w:t>
      </w:r>
      <w:proofErr w:type="spellEnd"/>
      <w:r w:rsidRPr="002B7D0E">
        <w:rPr>
          <w:sz w:val="24"/>
          <w:szCs w:val="24"/>
        </w:rPr>
        <w:t>.</w:t>
      </w:r>
    </w:p>
    <w:p w14:paraId="23A861A4" w14:textId="1F984722" w:rsidR="00FB3038" w:rsidRPr="002B7D0E" w:rsidRDefault="008D384E" w:rsidP="002B7D0E">
      <w:pPr>
        <w:spacing w:after="60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Terkait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dengan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penyelenggaraan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APAFest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tahun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ini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Direktur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Eksekutif</w:t>
      </w:r>
      <w:proofErr w:type="spellEnd"/>
      <w:r w:rsidRPr="002B7D0E">
        <w:rPr>
          <w:sz w:val="24"/>
          <w:szCs w:val="24"/>
        </w:rPr>
        <w:t xml:space="preserve"> IAI </w:t>
      </w:r>
      <w:r w:rsidR="00FB3038" w:rsidRPr="002B7D0E">
        <w:rPr>
          <w:sz w:val="24"/>
          <w:szCs w:val="24"/>
        </w:rPr>
        <w:t>Elly Zarni Husin</w:t>
      </w:r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mengatakan</w:t>
      </w:r>
      <w:proofErr w:type="spellEnd"/>
      <w:r w:rsidRPr="002B7D0E">
        <w:rPr>
          <w:sz w:val="24"/>
          <w:szCs w:val="24"/>
        </w:rPr>
        <w:t xml:space="preserve">, even paling </w:t>
      </w:r>
      <w:proofErr w:type="spellStart"/>
      <w:r w:rsidRPr="002B7D0E">
        <w:rPr>
          <w:sz w:val="24"/>
          <w:szCs w:val="24"/>
        </w:rPr>
        <w:t>bergengsi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bagi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mahasiswa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akuntansi</w:t>
      </w:r>
      <w:proofErr w:type="spellEnd"/>
      <w:r w:rsidRPr="002B7D0E">
        <w:rPr>
          <w:sz w:val="24"/>
          <w:szCs w:val="24"/>
        </w:rPr>
        <w:t xml:space="preserve"> Indonesia </w:t>
      </w:r>
      <w:proofErr w:type="spellStart"/>
      <w:r w:rsidRPr="002B7D0E">
        <w:rPr>
          <w:sz w:val="24"/>
          <w:szCs w:val="24"/>
        </w:rPr>
        <w:t>ini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telah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</w:t>
      </w:r>
      <w:r w:rsidR="00FB3038" w:rsidRPr="002B7D0E">
        <w:rPr>
          <w:sz w:val="24"/>
          <w:szCs w:val="24"/>
        </w:rPr>
        <w:t>selenggarakan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secara</w:t>
      </w:r>
      <w:proofErr w:type="spellEnd"/>
      <w:r w:rsidR="00FB3038" w:rsidRPr="002B7D0E">
        <w:rPr>
          <w:sz w:val="24"/>
          <w:szCs w:val="24"/>
        </w:rPr>
        <w:t xml:space="preserve"> virtual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kedua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kalinya</w:t>
      </w:r>
      <w:proofErr w:type="spellEnd"/>
      <w:r w:rsidRPr="002B7D0E">
        <w:rPr>
          <w:sz w:val="24"/>
          <w:szCs w:val="24"/>
        </w:rPr>
        <w:t>.</w:t>
      </w:r>
      <w:r w:rsidR="00FB3038"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Sejak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dimulai</w:t>
      </w:r>
      <w:proofErr w:type="spellEnd"/>
      <w:r w:rsidRPr="002B7D0E">
        <w:rPr>
          <w:sz w:val="24"/>
          <w:szCs w:val="24"/>
        </w:rPr>
        <w:t xml:space="preserve"> pada</w:t>
      </w:r>
      <w:r w:rsidR="00FB3038" w:rsidRPr="002B7D0E">
        <w:rPr>
          <w:sz w:val="24"/>
          <w:szCs w:val="24"/>
        </w:rPr>
        <w:t xml:space="preserve"> Agustus 2021</w:t>
      </w:r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lalu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APAFest</w:t>
      </w:r>
      <w:proofErr w:type="spellEnd"/>
      <w:r w:rsidRPr="002B7D0E">
        <w:rPr>
          <w:sz w:val="24"/>
          <w:szCs w:val="24"/>
        </w:rPr>
        <w:t xml:space="preserve"> 2021 </w:t>
      </w:r>
      <w:proofErr w:type="spellStart"/>
      <w:r w:rsidRPr="002B7D0E">
        <w:rPr>
          <w:sz w:val="24"/>
          <w:szCs w:val="24"/>
        </w:rPr>
        <w:t>telah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diikuti</w:t>
      </w:r>
      <w:proofErr w:type="spellEnd"/>
      <w:r w:rsidRPr="002B7D0E">
        <w:rPr>
          <w:sz w:val="24"/>
          <w:szCs w:val="24"/>
        </w:rPr>
        <w:t xml:space="preserve"> oleh </w:t>
      </w:r>
      <w:proofErr w:type="spellStart"/>
      <w:r w:rsidRPr="002B7D0E">
        <w:rPr>
          <w:sz w:val="24"/>
          <w:szCs w:val="24"/>
        </w:rPr>
        <w:t>l</w:t>
      </w:r>
      <w:r w:rsidR="00FB3038" w:rsidRPr="002B7D0E">
        <w:rPr>
          <w:sz w:val="24"/>
          <w:szCs w:val="24"/>
        </w:rPr>
        <w:t>ebih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dari</w:t>
      </w:r>
      <w:proofErr w:type="spellEnd"/>
      <w:r w:rsidR="00FB3038" w:rsidRPr="002B7D0E">
        <w:rPr>
          <w:sz w:val="24"/>
          <w:szCs w:val="24"/>
        </w:rPr>
        <w:t xml:space="preserve"> 3.500 </w:t>
      </w:r>
      <w:proofErr w:type="spellStart"/>
      <w:r w:rsidR="00FB3038" w:rsidRPr="002B7D0E">
        <w:rPr>
          <w:sz w:val="24"/>
          <w:szCs w:val="24"/>
        </w:rPr>
        <w:t>peserta</w:t>
      </w:r>
      <w:proofErr w:type="spellEnd"/>
      <w:r w:rsidR="00FB3038" w:rsidRPr="002B7D0E">
        <w:rPr>
          <w:sz w:val="24"/>
          <w:szCs w:val="24"/>
        </w:rPr>
        <w:t xml:space="preserve"> </w:t>
      </w:r>
      <w:r w:rsidRPr="002B7D0E">
        <w:rPr>
          <w:sz w:val="24"/>
          <w:szCs w:val="24"/>
        </w:rPr>
        <w:t>yang</w:t>
      </w:r>
      <w:r w:rsidR="00FB3038" w:rsidRPr="002B7D0E">
        <w:rPr>
          <w:sz w:val="24"/>
          <w:szCs w:val="24"/>
        </w:rPr>
        <w:t xml:space="preserve"> m</w:t>
      </w:r>
      <w:proofErr w:type="spellStart"/>
      <w:r w:rsidR="00FB3038" w:rsidRPr="002B7D0E">
        <w:rPr>
          <w:sz w:val="24"/>
          <w:szCs w:val="24"/>
        </w:rPr>
        <w:t>endaftar</w:t>
      </w:r>
      <w:proofErr w:type="spellEnd"/>
      <w:r w:rsidR="00FB3038" w:rsidRPr="002B7D0E">
        <w:rPr>
          <w:sz w:val="24"/>
          <w:szCs w:val="24"/>
        </w:rPr>
        <w:t xml:space="preserve"> di portal </w:t>
      </w:r>
      <w:proofErr w:type="spellStart"/>
      <w:r w:rsidR="00FB3038" w:rsidRPr="002B7D0E">
        <w:rPr>
          <w:sz w:val="24"/>
          <w:szCs w:val="24"/>
        </w:rPr>
        <w:t>APAFest</w:t>
      </w:r>
      <w:proofErr w:type="spellEnd"/>
      <w:r w:rsidR="00FB3038" w:rsidRPr="002B7D0E">
        <w:rPr>
          <w:sz w:val="24"/>
          <w:szCs w:val="24"/>
        </w:rPr>
        <w:t xml:space="preserve"> 2021</w:t>
      </w:r>
      <w:r w:rsidRPr="002B7D0E">
        <w:rPr>
          <w:sz w:val="24"/>
          <w:szCs w:val="24"/>
        </w:rPr>
        <w:t>.</w:t>
      </w:r>
      <w:r w:rsidR="00FB3038"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Menurutnya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="00FB3038" w:rsidRPr="002B7D0E">
        <w:rPr>
          <w:sz w:val="24"/>
          <w:szCs w:val="24"/>
        </w:rPr>
        <w:t>lebih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dari</w:t>
      </w:r>
      <w:proofErr w:type="spellEnd"/>
      <w:r w:rsidR="00FB3038" w:rsidRPr="002B7D0E">
        <w:rPr>
          <w:sz w:val="24"/>
          <w:szCs w:val="24"/>
        </w:rPr>
        <w:t xml:space="preserve"> 1000 </w:t>
      </w:r>
      <w:proofErr w:type="spellStart"/>
      <w:r w:rsidR="00FB3038" w:rsidRPr="002B7D0E">
        <w:rPr>
          <w:sz w:val="24"/>
          <w:szCs w:val="24"/>
        </w:rPr>
        <w:t>mahasiswa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dari</w:t>
      </w:r>
      <w:proofErr w:type="spellEnd"/>
      <w:r w:rsidR="00FB3038" w:rsidRPr="002B7D0E">
        <w:rPr>
          <w:sz w:val="24"/>
          <w:szCs w:val="24"/>
        </w:rPr>
        <w:t xml:space="preserve"> universitas di </w:t>
      </w:r>
      <w:proofErr w:type="spellStart"/>
      <w:r w:rsidR="00FB3038" w:rsidRPr="002B7D0E">
        <w:rPr>
          <w:sz w:val="24"/>
          <w:szCs w:val="24"/>
        </w:rPr>
        <w:t>seluruh</w:t>
      </w:r>
      <w:proofErr w:type="spellEnd"/>
      <w:r w:rsidR="00FB3038" w:rsidRPr="002B7D0E">
        <w:rPr>
          <w:sz w:val="24"/>
          <w:szCs w:val="24"/>
        </w:rPr>
        <w:t xml:space="preserve"> Indonesia </w:t>
      </w:r>
      <w:proofErr w:type="spellStart"/>
      <w:r w:rsidR="00FB3038" w:rsidRPr="002B7D0E">
        <w:rPr>
          <w:sz w:val="24"/>
          <w:szCs w:val="24"/>
        </w:rPr>
        <w:t>berpartisipasi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dalam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berbagai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kompetisi</w:t>
      </w:r>
      <w:proofErr w:type="spellEnd"/>
      <w:r w:rsidR="00FB3038" w:rsidRPr="002B7D0E">
        <w:rPr>
          <w:sz w:val="24"/>
          <w:szCs w:val="24"/>
        </w:rPr>
        <w:t xml:space="preserve"> </w:t>
      </w:r>
      <w:r w:rsidRPr="002B7D0E">
        <w:rPr>
          <w:sz w:val="24"/>
          <w:szCs w:val="24"/>
        </w:rPr>
        <w:t>dan program CA Scholarship Award</w:t>
      </w:r>
      <w:r w:rsidR="00FB3038"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serta</w:t>
      </w:r>
      <w:proofErr w:type="spellEnd"/>
      <w:r w:rsidR="00FB3038" w:rsidRPr="002B7D0E">
        <w:rPr>
          <w:sz w:val="24"/>
          <w:szCs w:val="24"/>
        </w:rPr>
        <w:t xml:space="preserve"> l</w:t>
      </w:r>
      <w:proofErr w:type="spellStart"/>
      <w:r w:rsidR="00FB3038" w:rsidRPr="002B7D0E">
        <w:rPr>
          <w:sz w:val="24"/>
          <w:szCs w:val="24"/>
        </w:rPr>
        <w:t>ebih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dari</w:t>
      </w:r>
      <w:proofErr w:type="spellEnd"/>
      <w:r w:rsidR="00FB3038" w:rsidRPr="002B7D0E">
        <w:rPr>
          <w:sz w:val="24"/>
          <w:szCs w:val="24"/>
        </w:rPr>
        <w:t xml:space="preserve"> 6.000 </w:t>
      </w:r>
      <w:proofErr w:type="spellStart"/>
      <w:r w:rsidR="00FB3038" w:rsidRPr="002B7D0E">
        <w:rPr>
          <w:sz w:val="24"/>
          <w:szCs w:val="24"/>
        </w:rPr>
        <w:t>pemirsa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mengikuti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seri</w:t>
      </w:r>
      <w:proofErr w:type="spellEnd"/>
      <w:r w:rsidR="00FB3038" w:rsidRPr="002B7D0E">
        <w:rPr>
          <w:sz w:val="24"/>
          <w:szCs w:val="24"/>
        </w:rPr>
        <w:t xml:space="preserve"> webinar </w:t>
      </w:r>
      <w:proofErr w:type="spellStart"/>
      <w:r w:rsidR="00FB3038" w:rsidRPr="002B7D0E">
        <w:rPr>
          <w:sz w:val="24"/>
          <w:szCs w:val="24"/>
        </w:rPr>
        <w:t>tentang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isu-isu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terkini</w:t>
      </w:r>
      <w:proofErr w:type="spellEnd"/>
      <w:r w:rsidR="00FB3038" w:rsidRPr="002B7D0E">
        <w:rPr>
          <w:sz w:val="24"/>
          <w:szCs w:val="24"/>
        </w:rPr>
        <w:t xml:space="preserve"> yang </w:t>
      </w:r>
      <w:proofErr w:type="spellStart"/>
      <w:r w:rsidR="00FB3038" w:rsidRPr="002B7D0E">
        <w:rPr>
          <w:sz w:val="24"/>
          <w:szCs w:val="24"/>
        </w:rPr>
        <w:t>relevan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dengan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calon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akuntan</w:t>
      </w:r>
      <w:proofErr w:type="spellEnd"/>
      <w:r w:rsidR="00FB3038" w:rsidRPr="002B7D0E">
        <w:rPr>
          <w:sz w:val="24"/>
          <w:szCs w:val="24"/>
        </w:rPr>
        <w:t xml:space="preserve"> dan </w:t>
      </w:r>
      <w:proofErr w:type="spellStart"/>
      <w:r w:rsidR="00FB3038" w:rsidRPr="002B7D0E">
        <w:rPr>
          <w:sz w:val="24"/>
          <w:szCs w:val="24"/>
        </w:rPr>
        <w:t>profesional</w:t>
      </w:r>
      <w:proofErr w:type="spellEnd"/>
      <w:r w:rsidR="00FB3038" w:rsidRPr="002B7D0E">
        <w:rPr>
          <w:sz w:val="24"/>
          <w:szCs w:val="24"/>
        </w:rPr>
        <w:t>.</w:t>
      </w:r>
    </w:p>
    <w:p w14:paraId="2E81B86C" w14:textId="29AAB9BD" w:rsidR="00FB3038" w:rsidRPr="002B7D0E" w:rsidRDefault="008D384E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 xml:space="preserve">Elly </w:t>
      </w:r>
      <w:proofErr w:type="spellStart"/>
      <w:r w:rsidRPr="002B7D0E">
        <w:rPr>
          <w:sz w:val="24"/>
          <w:szCs w:val="24"/>
        </w:rPr>
        <w:t>menjelaskan</w:t>
      </w:r>
      <w:proofErr w:type="spellEnd"/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m</w:t>
      </w:r>
      <w:r w:rsidR="00FB3038" w:rsidRPr="002B7D0E">
        <w:rPr>
          <w:sz w:val="24"/>
          <w:szCs w:val="24"/>
        </w:rPr>
        <w:t>elalui</w:t>
      </w:r>
      <w:proofErr w:type="spellEnd"/>
      <w:r w:rsidR="00FB3038" w:rsidRPr="002B7D0E">
        <w:rPr>
          <w:sz w:val="24"/>
          <w:szCs w:val="24"/>
        </w:rPr>
        <w:t xml:space="preserve"> IAI </w:t>
      </w:r>
      <w:proofErr w:type="spellStart"/>
      <w:r w:rsidRPr="002B7D0E">
        <w:rPr>
          <w:sz w:val="24"/>
          <w:szCs w:val="24"/>
        </w:rPr>
        <w:t>APAFest</w:t>
      </w:r>
      <w:proofErr w:type="spellEnd"/>
      <w:r w:rsidR="00FB3038" w:rsidRPr="002B7D0E">
        <w:rPr>
          <w:sz w:val="24"/>
          <w:szCs w:val="24"/>
        </w:rPr>
        <w:t xml:space="preserve">, IAI </w:t>
      </w:r>
      <w:proofErr w:type="spellStart"/>
      <w:r w:rsidR="00FB3038" w:rsidRPr="002B7D0E">
        <w:rPr>
          <w:sz w:val="24"/>
          <w:szCs w:val="24"/>
        </w:rPr>
        <w:t>menciptakan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wadah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bagi</w:t>
      </w:r>
      <w:proofErr w:type="spellEnd"/>
      <w:r w:rsidR="00FB3038" w:rsidRPr="002B7D0E">
        <w:rPr>
          <w:sz w:val="24"/>
          <w:szCs w:val="24"/>
        </w:rPr>
        <w:t xml:space="preserve"> para </w:t>
      </w:r>
      <w:proofErr w:type="spellStart"/>
      <w:r w:rsidR="00FB3038" w:rsidRPr="002B7D0E">
        <w:rPr>
          <w:sz w:val="24"/>
          <w:szCs w:val="24"/>
        </w:rPr>
        <w:t>akuntan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muda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mengekspresikan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aspirasi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mereka</w:t>
      </w:r>
      <w:proofErr w:type="spellEnd"/>
      <w:r w:rsidR="00FB3038" w:rsidRPr="002B7D0E">
        <w:rPr>
          <w:sz w:val="24"/>
          <w:szCs w:val="24"/>
        </w:rPr>
        <w:t xml:space="preserve">, </w:t>
      </w:r>
      <w:proofErr w:type="spellStart"/>
      <w:r w:rsidR="00FB3038" w:rsidRPr="002B7D0E">
        <w:rPr>
          <w:sz w:val="24"/>
          <w:szCs w:val="24"/>
        </w:rPr>
        <w:t>bertemu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dengan</w:t>
      </w:r>
      <w:proofErr w:type="spellEnd"/>
      <w:r w:rsidR="00FB3038" w:rsidRPr="002B7D0E">
        <w:rPr>
          <w:sz w:val="24"/>
          <w:szCs w:val="24"/>
        </w:rPr>
        <w:t xml:space="preserve"> para </w:t>
      </w:r>
      <w:proofErr w:type="spellStart"/>
      <w:r w:rsidR="00FB3038" w:rsidRPr="002B7D0E">
        <w:rPr>
          <w:sz w:val="24"/>
          <w:szCs w:val="24"/>
        </w:rPr>
        <w:t>pemimpin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profesi</w:t>
      </w:r>
      <w:proofErr w:type="spellEnd"/>
      <w:r w:rsidR="00FB3038" w:rsidRPr="002B7D0E">
        <w:rPr>
          <w:sz w:val="24"/>
          <w:szCs w:val="24"/>
        </w:rPr>
        <w:t xml:space="preserve">, dan </w:t>
      </w:r>
      <w:proofErr w:type="spellStart"/>
      <w:r w:rsidR="00FB3038" w:rsidRPr="002B7D0E">
        <w:rPr>
          <w:sz w:val="24"/>
          <w:szCs w:val="24"/>
        </w:rPr>
        <w:t>membangun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jalur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masa </w:t>
      </w:r>
      <w:proofErr w:type="spellStart"/>
      <w:r w:rsidR="00FB3038" w:rsidRPr="002B7D0E">
        <w:rPr>
          <w:sz w:val="24"/>
          <w:szCs w:val="24"/>
        </w:rPr>
        <w:t>depan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mereka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sebagai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Akuntan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Profesional</w:t>
      </w:r>
      <w:proofErr w:type="spellEnd"/>
      <w:r w:rsidR="00FB3038" w:rsidRPr="002B7D0E">
        <w:rPr>
          <w:sz w:val="24"/>
          <w:szCs w:val="24"/>
        </w:rPr>
        <w:t xml:space="preserve">. </w:t>
      </w:r>
      <w:proofErr w:type="spellStart"/>
      <w:r w:rsidR="00FB3038" w:rsidRPr="002B7D0E">
        <w:rPr>
          <w:sz w:val="24"/>
          <w:szCs w:val="24"/>
        </w:rPr>
        <w:t>Rangkaian</w:t>
      </w:r>
      <w:proofErr w:type="spellEnd"/>
      <w:r w:rsidR="00FB3038" w:rsidRPr="002B7D0E">
        <w:rPr>
          <w:sz w:val="24"/>
          <w:szCs w:val="24"/>
        </w:rPr>
        <w:t xml:space="preserve"> acara </w:t>
      </w:r>
      <w:proofErr w:type="spellStart"/>
      <w:r w:rsidRPr="002B7D0E">
        <w:rPr>
          <w:sz w:val="24"/>
          <w:szCs w:val="24"/>
        </w:rPr>
        <w:t>APAFest</w:t>
      </w:r>
      <w:proofErr w:type="spellEnd"/>
      <w:r w:rsidRPr="002B7D0E">
        <w:rPr>
          <w:sz w:val="24"/>
          <w:szCs w:val="24"/>
        </w:rPr>
        <w:t xml:space="preserve"> </w:t>
      </w:r>
      <w:r w:rsidR="00FB3038" w:rsidRPr="002B7D0E">
        <w:rPr>
          <w:sz w:val="24"/>
          <w:szCs w:val="24"/>
        </w:rPr>
        <w:t xml:space="preserve">2021 </w:t>
      </w:r>
      <w:proofErr w:type="spellStart"/>
      <w:r w:rsidRPr="002B7D0E">
        <w:rPr>
          <w:sz w:val="24"/>
          <w:szCs w:val="24"/>
        </w:rPr>
        <w:t>berpuncak</w:t>
      </w:r>
      <w:proofErr w:type="spellEnd"/>
      <w:r w:rsidRPr="002B7D0E">
        <w:rPr>
          <w:sz w:val="24"/>
          <w:szCs w:val="24"/>
        </w:rPr>
        <w:t xml:space="preserve"> </w:t>
      </w:r>
      <w:r w:rsidR="00FB3038" w:rsidRPr="002B7D0E">
        <w:rPr>
          <w:sz w:val="24"/>
          <w:szCs w:val="24"/>
        </w:rPr>
        <w:t xml:space="preserve">pada 10 November, </w:t>
      </w:r>
      <w:proofErr w:type="spellStart"/>
      <w:r w:rsidRPr="002B7D0E">
        <w:rPr>
          <w:sz w:val="24"/>
          <w:szCs w:val="24"/>
        </w:rPr>
        <w:t>seiring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dengan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peringatan</w:t>
      </w:r>
      <w:proofErr w:type="spellEnd"/>
      <w:r w:rsidRPr="002B7D0E">
        <w:rPr>
          <w:sz w:val="24"/>
          <w:szCs w:val="24"/>
        </w:rPr>
        <w:t xml:space="preserve"> </w:t>
      </w:r>
      <w:r w:rsidRPr="00FF5DC8">
        <w:rPr>
          <w:i/>
          <w:iCs/>
          <w:sz w:val="24"/>
          <w:szCs w:val="24"/>
        </w:rPr>
        <w:t>International Accounting Day</w:t>
      </w:r>
      <w:r w:rsidRPr="002B7D0E">
        <w:rPr>
          <w:sz w:val="24"/>
          <w:szCs w:val="24"/>
        </w:rPr>
        <w:t>.</w:t>
      </w:r>
      <w:r w:rsidR="00FB3038" w:rsidRPr="002B7D0E">
        <w:rPr>
          <w:sz w:val="24"/>
          <w:szCs w:val="24"/>
        </w:rPr>
        <w:t xml:space="preserve"> </w:t>
      </w:r>
      <w:r w:rsidRPr="002B7D0E">
        <w:rPr>
          <w:sz w:val="24"/>
          <w:szCs w:val="24"/>
        </w:rPr>
        <w:t>D</w:t>
      </w:r>
      <w:r w:rsidR="00FB3038" w:rsidRPr="002B7D0E">
        <w:rPr>
          <w:sz w:val="24"/>
          <w:szCs w:val="24"/>
        </w:rPr>
        <w:t xml:space="preserve">alam </w:t>
      </w:r>
      <w:proofErr w:type="spellStart"/>
      <w:r w:rsidR="00FB3038" w:rsidRPr="002B7D0E">
        <w:rPr>
          <w:sz w:val="24"/>
          <w:szCs w:val="24"/>
        </w:rPr>
        <w:t>sesi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ini</w:t>
      </w:r>
      <w:proofErr w:type="spellEnd"/>
      <w:r w:rsidRPr="002B7D0E">
        <w:rPr>
          <w:sz w:val="24"/>
          <w:szCs w:val="24"/>
        </w:rPr>
        <w:t xml:space="preserve">, IAI </w:t>
      </w:r>
      <w:proofErr w:type="spellStart"/>
      <w:r w:rsidRPr="002B7D0E">
        <w:rPr>
          <w:sz w:val="24"/>
          <w:szCs w:val="24"/>
        </w:rPr>
        <w:t>berkolaborasi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dengan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seri</w:t>
      </w:r>
      <w:proofErr w:type="spellEnd"/>
      <w:r w:rsidRPr="002B7D0E">
        <w:rPr>
          <w:sz w:val="24"/>
          <w:szCs w:val="24"/>
        </w:rPr>
        <w:t xml:space="preserve"> global</w:t>
      </w:r>
      <w:r w:rsidR="00FB3038" w:rsidRPr="002B7D0E">
        <w:rPr>
          <w:sz w:val="24"/>
          <w:szCs w:val="24"/>
        </w:rPr>
        <w:t xml:space="preserve"> FinBiz2030, </w:t>
      </w:r>
      <w:r w:rsidRPr="002B7D0E">
        <w:rPr>
          <w:sz w:val="24"/>
          <w:szCs w:val="24"/>
        </w:rPr>
        <w:t xml:space="preserve">yang </w:t>
      </w:r>
      <w:proofErr w:type="spellStart"/>
      <w:r w:rsidRPr="002B7D0E">
        <w:rPr>
          <w:sz w:val="24"/>
          <w:szCs w:val="24"/>
        </w:rPr>
        <w:t>merupakan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inisiatif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bersama</w:t>
      </w:r>
      <w:proofErr w:type="spellEnd"/>
      <w:r w:rsidR="00FB3038" w:rsidRPr="002B7D0E">
        <w:rPr>
          <w:sz w:val="24"/>
          <w:szCs w:val="24"/>
        </w:rPr>
        <w:t xml:space="preserve"> One Young World dan Chartered </w:t>
      </w:r>
      <w:proofErr w:type="spellStart"/>
      <w:r w:rsidR="00FB3038" w:rsidRPr="002B7D0E">
        <w:rPr>
          <w:sz w:val="24"/>
          <w:szCs w:val="24"/>
        </w:rPr>
        <w:t>Akuntan</w:t>
      </w:r>
      <w:proofErr w:type="spellEnd"/>
      <w:r w:rsidR="00FB3038" w:rsidRPr="002B7D0E">
        <w:rPr>
          <w:sz w:val="24"/>
          <w:szCs w:val="24"/>
        </w:rPr>
        <w:t xml:space="preserve">. FinBiz2030 </w:t>
      </w:r>
      <w:proofErr w:type="spellStart"/>
      <w:r w:rsidR="00F457DD" w:rsidRPr="002B7D0E">
        <w:rPr>
          <w:sz w:val="24"/>
          <w:szCs w:val="24"/>
        </w:rPr>
        <w:t>ini</w:t>
      </w:r>
      <w:proofErr w:type="spellEnd"/>
      <w:r w:rsidR="00F457DD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bertujuan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membangun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komunitas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keuangan</w:t>
      </w:r>
      <w:proofErr w:type="spellEnd"/>
      <w:r w:rsidR="00FB3038" w:rsidRPr="002B7D0E">
        <w:rPr>
          <w:sz w:val="24"/>
          <w:szCs w:val="24"/>
        </w:rPr>
        <w:t xml:space="preserve"> dan </w:t>
      </w:r>
      <w:proofErr w:type="spellStart"/>
      <w:r w:rsidR="00FB3038" w:rsidRPr="002B7D0E">
        <w:rPr>
          <w:sz w:val="24"/>
          <w:szCs w:val="24"/>
        </w:rPr>
        <w:t>bisnis</w:t>
      </w:r>
      <w:proofErr w:type="spellEnd"/>
      <w:r w:rsidR="00FB3038" w:rsidRPr="002B7D0E">
        <w:rPr>
          <w:sz w:val="24"/>
          <w:szCs w:val="24"/>
        </w:rPr>
        <w:t xml:space="preserve"> yang </w:t>
      </w:r>
      <w:proofErr w:type="spellStart"/>
      <w:r w:rsidR="00FB3038" w:rsidRPr="002B7D0E">
        <w:rPr>
          <w:sz w:val="24"/>
          <w:szCs w:val="24"/>
        </w:rPr>
        <w:t>aktif</w:t>
      </w:r>
      <w:proofErr w:type="spellEnd"/>
      <w:r w:rsidR="00FB3038" w:rsidRPr="002B7D0E">
        <w:rPr>
          <w:sz w:val="24"/>
          <w:szCs w:val="24"/>
        </w:rPr>
        <w:t xml:space="preserve"> dan </w:t>
      </w:r>
      <w:proofErr w:type="spellStart"/>
      <w:r w:rsidR="00FB3038" w:rsidRPr="002B7D0E">
        <w:rPr>
          <w:sz w:val="24"/>
          <w:szCs w:val="24"/>
        </w:rPr>
        <w:t>terlibat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secara</w:t>
      </w:r>
      <w:proofErr w:type="spellEnd"/>
      <w:r w:rsidR="00FB3038" w:rsidRPr="002B7D0E">
        <w:rPr>
          <w:sz w:val="24"/>
          <w:szCs w:val="24"/>
        </w:rPr>
        <w:t xml:space="preserve"> global yang </w:t>
      </w:r>
      <w:proofErr w:type="spellStart"/>
      <w:r w:rsidR="00FB3038" w:rsidRPr="002B7D0E">
        <w:rPr>
          <w:sz w:val="24"/>
          <w:szCs w:val="24"/>
        </w:rPr>
        <w:t>didedikasikan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mencapai</w:t>
      </w:r>
      <w:proofErr w:type="spellEnd"/>
      <w:r w:rsidR="00FB3038" w:rsidRPr="002B7D0E">
        <w:rPr>
          <w:sz w:val="24"/>
          <w:szCs w:val="24"/>
        </w:rPr>
        <w:t xml:space="preserve"> </w:t>
      </w:r>
      <w:r w:rsidR="00FB3038" w:rsidRPr="00FF5DC8">
        <w:rPr>
          <w:i/>
          <w:iCs/>
          <w:sz w:val="24"/>
          <w:szCs w:val="24"/>
        </w:rPr>
        <w:t>S</w:t>
      </w:r>
      <w:r w:rsidR="00F457DD" w:rsidRPr="00FF5DC8">
        <w:rPr>
          <w:i/>
          <w:iCs/>
          <w:sz w:val="24"/>
          <w:szCs w:val="24"/>
        </w:rPr>
        <w:t xml:space="preserve">ustainable </w:t>
      </w:r>
      <w:r w:rsidR="00FB3038" w:rsidRPr="00FF5DC8">
        <w:rPr>
          <w:i/>
          <w:iCs/>
          <w:sz w:val="24"/>
          <w:szCs w:val="24"/>
        </w:rPr>
        <w:t>D</w:t>
      </w:r>
      <w:r w:rsidR="00F457DD" w:rsidRPr="00FF5DC8">
        <w:rPr>
          <w:i/>
          <w:iCs/>
          <w:sz w:val="24"/>
          <w:szCs w:val="24"/>
        </w:rPr>
        <w:t xml:space="preserve">evelopment </w:t>
      </w:r>
      <w:r w:rsidR="00FB3038" w:rsidRPr="00FF5DC8">
        <w:rPr>
          <w:i/>
          <w:iCs/>
          <w:sz w:val="24"/>
          <w:szCs w:val="24"/>
        </w:rPr>
        <w:t>G</w:t>
      </w:r>
      <w:r w:rsidR="00F457DD" w:rsidRPr="00FF5DC8">
        <w:rPr>
          <w:i/>
          <w:iCs/>
          <w:sz w:val="24"/>
          <w:szCs w:val="24"/>
        </w:rPr>
        <w:t>oals</w:t>
      </w:r>
      <w:r w:rsidR="00FB3038" w:rsidRPr="002B7D0E">
        <w:rPr>
          <w:sz w:val="24"/>
          <w:szCs w:val="24"/>
        </w:rPr>
        <w:t xml:space="preserve"> pada </w:t>
      </w:r>
      <w:proofErr w:type="spellStart"/>
      <w:r w:rsidR="00FB3038" w:rsidRPr="002B7D0E">
        <w:rPr>
          <w:sz w:val="24"/>
          <w:szCs w:val="24"/>
        </w:rPr>
        <w:t>tahun</w:t>
      </w:r>
      <w:proofErr w:type="spellEnd"/>
      <w:r w:rsidR="00FB3038" w:rsidRPr="002B7D0E">
        <w:rPr>
          <w:sz w:val="24"/>
          <w:szCs w:val="24"/>
        </w:rPr>
        <w:t xml:space="preserve"> 2030.</w:t>
      </w:r>
    </w:p>
    <w:p w14:paraId="26FCC7E2" w14:textId="0B9086A2" w:rsidR="00FB3038" w:rsidRPr="002B7D0E" w:rsidRDefault="00F457DD" w:rsidP="002B7D0E">
      <w:pPr>
        <w:spacing w:after="60"/>
        <w:jc w:val="both"/>
        <w:rPr>
          <w:sz w:val="24"/>
          <w:szCs w:val="24"/>
        </w:rPr>
      </w:pPr>
      <w:r w:rsidRPr="002B7D0E">
        <w:rPr>
          <w:sz w:val="24"/>
          <w:szCs w:val="24"/>
        </w:rPr>
        <w:t>“</w:t>
      </w:r>
      <w:r w:rsidR="00FB3038" w:rsidRPr="002B7D0E">
        <w:rPr>
          <w:sz w:val="24"/>
          <w:szCs w:val="24"/>
        </w:rPr>
        <w:t xml:space="preserve">Kami </w:t>
      </w:r>
      <w:proofErr w:type="spellStart"/>
      <w:r w:rsidR="00FB3038" w:rsidRPr="002B7D0E">
        <w:rPr>
          <w:sz w:val="24"/>
          <w:szCs w:val="24"/>
        </w:rPr>
        <w:t>berharap</w:t>
      </w:r>
      <w:proofErr w:type="spellEnd"/>
      <w:r w:rsidR="00FB3038" w:rsidRPr="002B7D0E">
        <w:rPr>
          <w:sz w:val="24"/>
          <w:szCs w:val="24"/>
        </w:rPr>
        <w:t xml:space="preserve"> </w:t>
      </w:r>
      <w:r w:rsidRPr="002B7D0E">
        <w:rPr>
          <w:sz w:val="24"/>
          <w:szCs w:val="24"/>
        </w:rPr>
        <w:t xml:space="preserve">IAI </w:t>
      </w:r>
      <w:proofErr w:type="spellStart"/>
      <w:r w:rsidR="00FB3038" w:rsidRPr="002B7D0E">
        <w:rPr>
          <w:sz w:val="24"/>
          <w:szCs w:val="24"/>
        </w:rPr>
        <w:t>APAFest</w:t>
      </w:r>
      <w:proofErr w:type="spellEnd"/>
      <w:r w:rsidR="00FB3038" w:rsidRPr="002B7D0E">
        <w:rPr>
          <w:sz w:val="24"/>
          <w:szCs w:val="24"/>
        </w:rPr>
        <w:t xml:space="preserve"> a</w:t>
      </w:r>
      <w:proofErr w:type="spellStart"/>
      <w:r w:rsidR="00FB3038" w:rsidRPr="002B7D0E">
        <w:rPr>
          <w:sz w:val="24"/>
          <w:szCs w:val="24"/>
        </w:rPr>
        <w:t>kan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terus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menjadi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wadah</w:t>
      </w:r>
      <w:proofErr w:type="spellEnd"/>
      <w:r w:rsidR="00FB3038" w:rsidRPr="002B7D0E">
        <w:rPr>
          <w:sz w:val="24"/>
          <w:szCs w:val="24"/>
        </w:rPr>
        <w:t xml:space="preserve"> yang sangat </w:t>
      </w:r>
      <w:proofErr w:type="spellStart"/>
      <w:r w:rsidR="00FB3038" w:rsidRPr="002B7D0E">
        <w:rPr>
          <w:sz w:val="24"/>
          <w:szCs w:val="24"/>
        </w:rPr>
        <w:t>baik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bagi</w:t>
      </w:r>
      <w:proofErr w:type="spellEnd"/>
      <w:r w:rsidR="00FB3038" w:rsidRPr="002B7D0E">
        <w:rPr>
          <w:sz w:val="24"/>
          <w:szCs w:val="24"/>
        </w:rPr>
        <w:t xml:space="preserve"> </w:t>
      </w:r>
      <w:r w:rsidRPr="002B7D0E">
        <w:rPr>
          <w:i/>
          <w:iCs/>
          <w:sz w:val="24"/>
          <w:szCs w:val="24"/>
        </w:rPr>
        <w:t>stakeholders</w:t>
      </w:r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profesi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berinteraksi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dengan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mahasiswa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akuntansi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terbaik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dari</w:t>
      </w:r>
      <w:proofErr w:type="spellEnd"/>
      <w:r w:rsidR="00FB3038" w:rsidRPr="002B7D0E">
        <w:rPr>
          <w:sz w:val="24"/>
          <w:szCs w:val="24"/>
        </w:rPr>
        <w:t xml:space="preserve"> universitas di </w:t>
      </w:r>
      <w:proofErr w:type="spellStart"/>
      <w:r w:rsidR="00FB3038" w:rsidRPr="002B7D0E">
        <w:rPr>
          <w:sz w:val="24"/>
          <w:szCs w:val="24"/>
        </w:rPr>
        <w:t>seluruh</w:t>
      </w:r>
      <w:proofErr w:type="spellEnd"/>
      <w:r w:rsidR="00FB3038" w:rsidRPr="002B7D0E">
        <w:rPr>
          <w:sz w:val="24"/>
          <w:szCs w:val="24"/>
        </w:rPr>
        <w:t xml:space="preserve"> Indonesia, dan </w:t>
      </w:r>
      <w:proofErr w:type="spellStart"/>
      <w:r w:rsidR="00FB3038" w:rsidRPr="002B7D0E">
        <w:rPr>
          <w:sz w:val="24"/>
          <w:szCs w:val="24"/>
        </w:rPr>
        <w:t>mendorong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mereka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untuk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mera</w:t>
      </w:r>
      <w:r w:rsidRPr="002B7D0E">
        <w:rPr>
          <w:sz w:val="24"/>
          <w:szCs w:val="24"/>
        </w:rPr>
        <w:t>ih</w:t>
      </w:r>
      <w:proofErr w:type="spellEnd"/>
      <w:r w:rsidR="00FB3038" w:rsidRPr="002B7D0E">
        <w:rPr>
          <w:sz w:val="24"/>
          <w:szCs w:val="24"/>
        </w:rPr>
        <w:t xml:space="preserve"> masa </w:t>
      </w:r>
      <w:proofErr w:type="spellStart"/>
      <w:r w:rsidR="00FB3038" w:rsidRPr="002B7D0E">
        <w:rPr>
          <w:sz w:val="24"/>
          <w:szCs w:val="24"/>
        </w:rPr>
        <w:t>depan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profesi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sebagai</w:t>
      </w:r>
      <w:proofErr w:type="spellEnd"/>
      <w:r w:rsidR="00FB3038" w:rsidRPr="002B7D0E">
        <w:rPr>
          <w:sz w:val="24"/>
          <w:szCs w:val="24"/>
        </w:rPr>
        <w:t xml:space="preserve"> salah </w:t>
      </w:r>
      <w:proofErr w:type="spellStart"/>
      <w:r w:rsidR="00FB3038" w:rsidRPr="002B7D0E">
        <w:rPr>
          <w:sz w:val="24"/>
          <w:szCs w:val="24"/>
        </w:rPr>
        <w:t>satu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komponen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penting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bagi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perekonomian</w:t>
      </w:r>
      <w:proofErr w:type="spellEnd"/>
      <w:r w:rsidR="00FB3038" w:rsidRPr="002B7D0E">
        <w:rPr>
          <w:sz w:val="24"/>
          <w:szCs w:val="24"/>
        </w:rPr>
        <w:t xml:space="preserve"> Indonesia yang </w:t>
      </w:r>
      <w:proofErr w:type="spellStart"/>
      <w:r w:rsidR="00FB3038" w:rsidRPr="002B7D0E">
        <w:rPr>
          <w:sz w:val="24"/>
          <w:szCs w:val="24"/>
        </w:rPr>
        <w:t>lebih</w:t>
      </w:r>
      <w:proofErr w:type="spellEnd"/>
      <w:r w:rsidR="00FB3038" w:rsidRPr="002B7D0E">
        <w:rPr>
          <w:sz w:val="24"/>
          <w:szCs w:val="24"/>
        </w:rPr>
        <w:t xml:space="preserve"> </w:t>
      </w:r>
      <w:proofErr w:type="spellStart"/>
      <w:r w:rsidR="00FB3038" w:rsidRPr="002B7D0E">
        <w:rPr>
          <w:sz w:val="24"/>
          <w:szCs w:val="24"/>
        </w:rPr>
        <w:t>kuat</w:t>
      </w:r>
      <w:proofErr w:type="spellEnd"/>
      <w:r w:rsidRPr="002B7D0E">
        <w:rPr>
          <w:sz w:val="24"/>
          <w:szCs w:val="24"/>
        </w:rPr>
        <w:t xml:space="preserve">,” </w:t>
      </w:r>
      <w:proofErr w:type="spellStart"/>
      <w:r w:rsidRPr="002B7D0E">
        <w:rPr>
          <w:sz w:val="24"/>
          <w:szCs w:val="24"/>
        </w:rPr>
        <w:t>tutup</w:t>
      </w:r>
      <w:proofErr w:type="spellEnd"/>
      <w:r w:rsidRPr="002B7D0E">
        <w:rPr>
          <w:sz w:val="24"/>
          <w:szCs w:val="24"/>
        </w:rPr>
        <w:t xml:space="preserve"> Elly</w:t>
      </w:r>
      <w:r w:rsidR="00FB3038" w:rsidRPr="002B7D0E">
        <w:rPr>
          <w:sz w:val="24"/>
          <w:szCs w:val="24"/>
        </w:rPr>
        <w:t>.</w:t>
      </w:r>
    </w:p>
    <w:p w14:paraId="42899A17" w14:textId="33E948C3" w:rsidR="00F457DD" w:rsidRPr="002B7D0E" w:rsidRDefault="00F457DD" w:rsidP="002B7D0E">
      <w:pPr>
        <w:spacing w:after="60"/>
        <w:jc w:val="both"/>
        <w:rPr>
          <w:sz w:val="24"/>
          <w:szCs w:val="24"/>
        </w:rPr>
      </w:pPr>
    </w:p>
    <w:p w14:paraId="1799239B" w14:textId="25D11B69" w:rsidR="00F457DD" w:rsidRPr="002B7D0E" w:rsidRDefault="00F457DD" w:rsidP="002B7D0E">
      <w:pPr>
        <w:spacing w:after="60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Tentang</w:t>
      </w:r>
      <w:proofErr w:type="spellEnd"/>
      <w:r w:rsidRPr="002B7D0E">
        <w:rPr>
          <w:sz w:val="24"/>
          <w:szCs w:val="24"/>
        </w:rPr>
        <w:t xml:space="preserve"> IAI</w:t>
      </w:r>
    </w:p>
    <w:p w14:paraId="5EA303FF" w14:textId="77777777" w:rsidR="002B7D0E" w:rsidRPr="002B7D0E" w:rsidRDefault="002B7D0E" w:rsidP="002B7D0E">
      <w:pPr>
        <w:spacing w:after="60" w:line="276" w:lineRule="auto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Ikatan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Akuntan</w:t>
      </w:r>
      <w:proofErr w:type="spellEnd"/>
      <w:r w:rsidRPr="002B7D0E">
        <w:rPr>
          <w:sz w:val="24"/>
          <w:szCs w:val="24"/>
        </w:rPr>
        <w:t xml:space="preserve"> Indonesia (IAI) </w:t>
      </w:r>
      <w:proofErr w:type="spellStart"/>
      <w:r w:rsidRPr="002B7D0E">
        <w:rPr>
          <w:sz w:val="24"/>
          <w:szCs w:val="24"/>
        </w:rPr>
        <w:t>adalah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organisasi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profesi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akuntan</w:t>
      </w:r>
      <w:proofErr w:type="spellEnd"/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menaungi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seluruh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akuntan</w:t>
      </w:r>
      <w:proofErr w:type="spellEnd"/>
      <w:r w:rsidRPr="002B7D0E">
        <w:rPr>
          <w:sz w:val="24"/>
          <w:szCs w:val="24"/>
        </w:rPr>
        <w:t xml:space="preserve"> di Indonesia yang </w:t>
      </w:r>
      <w:proofErr w:type="spellStart"/>
      <w:r w:rsidRPr="002B7D0E">
        <w:rPr>
          <w:sz w:val="24"/>
          <w:szCs w:val="24"/>
        </w:rPr>
        <w:t>tersebar</w:t>
      </w:r>
      <w:proofErr w:type="spellEnd"/>
      <w:r w:rsidRPr="002B7D0E">
        <w:rPr>
          <w:sz w:val="24"/>
          <w:szCs w:val="24"/>
        </w:rPr>
        <w:t xml:space="preserve"> di 34 </w:t>
      </w:r>
      <w:proofErr w:type="spellStart"/>
      <w:r w:rsidRPr="002B7D0E">
        <w:rPr>
          <w:sz w:val="24"/>
          <w:szCs w:val="24"/>
        </w:rPr>
        <w:t>provinsi</w:t>
      </w:r>
      <w:proofErr w:type="spellEnd"/>
      <w:r w:rsidRPr="002B7D0E">
        <w:rPr>
          <w:sz w:val="24"/>
          <w:szCs w:val="24"/>
        </w:rPr>
        <w:t xml:space="preserve">. IAI </w:t>
      </w:r>
      <w:proofErr w:type="spellStart"/>
      <w:r w:rsidRPr="002B7D0E">
        <w:rPr>
          <w:sz w:val="24"/>
          <w:szCs w:val="24"/>
        </w:rPr>
        <w:t>merupakan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anggota</w:t>
      </w:r>
      <w:proofErr w:type="spellEnd"/>
      <w:r w:rsidRPr="002B7D0E">
        <w:rPr>
          <w:sz w:val="24"/>
          <w:szCs w:val="24"/>
        </w:rPr>
        <w:t xml:space="preserve"> dan </w:t>
      </w:r>
      <w:proofErr w:type="spellStart"/>
      <w:r w:rsidRPr="002B7D0E">
        <w:rPr>
          <w:sz w:val="24"/>
          <w:szCs w:val="24"/>
        </w:rPr>
        <w:t>pendiri</w:t>
      </w:r>
      <w:proofErr w:type="spellEnd"/>
      <w:r w:rsidRPr="002B7D0E">
        <w:rPr>
          <w:sz w:val="24"/>
          <w:szCs w:val="24"/>
        </w:rPr>
        <w:t xml:space="preserve"> </w:t>
      </w:r>
      <w:r w:rsidRPr="002B7D0E">
        <w:rPr>
          <w:i/>
          <w:sz w:val="24"/>
          <w:szCs w:val="24"/>
        </w:rPr>
        <w:t xml:space="preserve">International </w:t>
      </w:r>
      <w:r w:rsidRPr="002B7D0E">
        <w:rPr>
          <w:i/>
          <w:sz w:val="24"/>
          <w:szCs w:val="24"/>
        </w:rPr>
        <w:lastRenderedPageBreak/>
        <w:t>Federation of Accountants</w:t>
      </w:r>
      <w:r w:rsidRPr="002B7D0E">
        <w:rPr>
          <w:sz w:val="24"/>
          <w:szCs w:val="24"/>
        </w:rPr>
        <w:t xml:space="preserve"> (IFAC) dan </w:t>
      </w:r>
      <w:r w:rsidRPr="002B7D0E">
        <w:rPr>
          <w:i/>
          <w:sz w:val="24"/>
          <w:szCs w:val="24"/>
        </w:rPr>
        <w:t>ASEAN Federation of Accountants</w:t>
      </w:r>
      <w:r w:rsidRPr="002B7D0E">
        <w:rPr>
          <w:sz w:val="24"/>
          <w:szCs w:val="24"/>
        </w:rPr>
        <w:t xml:space="preserve"> (AFA), </w:t>
      </w:r>
      <w:proofErr w:type="spellStart"/>
      <w:r w:rsidRPr="002B7D0E">
        <w:rPr>
          <w:sz w:val="24"/>
          <w:szCs w:val="24"/>
        </w:rPr>
        <w:t>serta</w:t>
      </w:r>
      <w:proofErr w:type="spellEnd"/>
      <w:r w:rsidRPr="002B7D0E">
        <w:rPr>
          <w:sz w:val="24"/>
          <w:szCs w:val="24"/>
        </w:rPr>
        <w:t xml:space="preserve"> </w:t>
      </w:r>
      <w:r w:rsidRPr="002B7D0E">
        <w:rPr>
          <w:i/>
          <w:sz w:val="24"/>
          <w:szCs w:val="24"/>
        </w:rPr>
        <w:t>associate member Chartered Accountants Worldwide</w:t>
      </w:r>
      <w:r w:rsidRPr="002B7D0E">
        <w:rPr>
          <w:sz w:val="24"/>
          <w:szCs w:val="24"/>
        </w:rPr>
        <w:t xml:space="preserve"> (CAW). </w:t>
      </w:r>
    </w:p>
    <w:p w14:paraId="2EDD35CA" w14:textId="77777777" w:rsidR="002B7D0E" w:rsidRPr="002B7D0E" w:rsidRDefault="002B7D0E" w:rsidP="002B7D0E">
      <w:pPr>
        <w:spacing w:after="60" w:line="276" w:lineRule="auto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Untuk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menjaga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integritas</w:t>
      </w:r>
      <w:proofErr w:type="spellEnd"/>
      <w:r w:rsidRPr="002B7D0E">
        <w:rPr>
          <w:sz w:val="24"/>
          <w:szCs w:val="24"/>
        </w:rPr>
        <w:t xml:space="preserve"> dan </w:t>
      </w:r>
      <w:proofErr w:type="spellStart"/>
      <w:r w:rsidRPr="002B7D0E">
        <w:rPr>
          <w:sz w:val="24"/>
          <w:szCs w:val="24"/>
        </w:rPr>
        <w:t>profesionalisme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akuntan</w:t>
      </w:r>
      <w:proofErr w:type="spellEnd"/>
      <w:r w:rsidRPr="002B7D0E">
        <w:rPr>
          <w:sz w:val="24"/>
          <w:szCs w:val="24"/>
        </w:rPr>
        <w:t xml:space="preserve"> Indonesia, IAI </w:t>
      </w:r>
      <w:proofErr w:type="spellStart"/>
      <w:r w:rsidRPr="002B7D0E">
        <w:rPr>
          <w:sz w:val="24"/>
          <w:szCs w:val="24"/>
        </w:rPr>
        <w:t>menerbitkan</w:t>
      </w:r>
      <w:proofErr w:type="spellEnd"/>
      <w:r w:rsidRPr="002B7D0E">
        <w:rPr>
          <w:sz w:val="24"/>
          <w:szCs w:val="24"/>
        </w:rPr>
        <w:t xml:space="preserve"> Kode </w:t>
      </w:r>
      <w:proofErr w:type="spellStart"/>
      <w:r w:rsidRPr="002B7D0E">
        <w:rPr>
          <w:sz w:val="24"/>
          <w:szCs w:val="24"/>
        </w:rPr>
        <w:t>Etik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Akuntan</w:t>
      </w:r>
      <w:proofErr w:type="spellEnd"/>
      <w:r w:rsidRPr="002B7D0E">
        <w:rPr>
          <w:sz w:val="24"/>
          <w:szCs w:val="24"/>
        </w:rPr>
        <w:t xml:space="preserve"> Indonesia. </w:t>
      </w:r>
      <w:proofErr w:type="spellStart"/>
      <w:r w:rsidRPr="002B7D0E">
        <w:rPr>
          <w:sz w:val="24"/>
          <w:szCs w:val="24"/>
        </w:rPr>
        <w:t>Sebagai</w:t>
      </w:r>
      <w:proofErr w:type="spellEnd"/>
      <w:r w:rsidRPr="002B7D0E">
        <w:rPr>
          <w:sz w:val="24"/>
          <w:szCs w:val="24"/>
        </w:rPr>
        <w:t xml:space="preserve"> </w:t>
      </w:r>
      <w:r w:rsidRPr="002B7D0E">
        <w:rPr>
          <w:i/>
          <w:sz w:val="24"/>
          <w:szCs w:val="24"/>
        </w:rPr>
        <w:t>standard setter</w:t>
      </w:r>
      <w:r w:rsidRPr="002B7D0E">
        <w:rPr>
          <w:sz w:val="24"/>
          <w:szCs w:val="24"/>
        </w:rPr>
        <w:t xml:space="preserve">, IAI </w:t>
      </w:r>
      <w:proofErr w:type="spellStart"/>
      <w:r w:rsidRPr="002B7D0E">
        <w:rPr>
          <w:sz w:val="24"/>
          <w:szCs w:val="24"/>
        </w:rPr>
        <w:t>menyusun</w:t>
      </w:r>
      <w:proofErr w:type="spellEnd"/>
      <w:r w:rsidRPr="002B7D0E">
        <w:rPr>
          <w:sz w:val="24"/>
          <w:szCs w:val="24"/>
        </w:rPr>
        <w:t xml:space="preserve"> dan </w:t>
      </w:r>
      <w:proofErr w:type="spellStart"/>
      <w:r w:rsidRPr="002B7D0E">
        <w:rPr>
          <w:sz w:val="24"/>
          <w:szCs w:val="24"/>
        </w:rPr>
        <w:t>menetapkan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Standar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Akuntansi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Keuangan</w:t>
      </w:r>
      <w:proofErr w:type="spellEnd"/>
      <w:r w:rsidRPr="002B7D0E">
        <w:rPr>
          <w:sz w:val="24"/>
          <w:szCs w:val="24"/>
        </w:rPr>
        <w:t xml:space="preserve"> (SAK) yang </w:t>
      </w:r>
      <w:proofErr w:type="spellStart"/>
      <w:r w:rsidRPr="002B7D0E">
        <w:rPr>
          <w:sz w:val="24"/>
          <w:szCs w:val="24"/>
        </w:rPr>
        <w:t>berlaku</w:t>
      </w:r>
      <w:proofErr w:type="spellEnd"/>
      <w:r w:rsidRPr="002B7D0E">
        <w:rPr>
          <w:sz w:val="24"/>
          <w:szCs w:val="24"/>
        </w:rPr>
        <w:t xml:space="preserve"> di Indonesia.</w:t>
      </w:r>
    </w:p>
    <w:p w14:paraId="77654C4A" w14:textId="77777777" w:rsidR="002B7D0E" w:rsidRPr="002B7D0E" w:rsidRDefault="002B7D0E" w:rsidP="002B7D0E">
      <w:pPr>
        <w:spacing w:after="60" w:line="276" w:lineRule="auto"/>
        <w:jc w:val="both"/>
        <w:rPr>
          <w:sz w:val="24"/>
          <w:szCs w:val="24"/>
        </w:rPr>
      </w:pPr>
      <w:proofErr w:type="spellStart"/>
      <w:r w:rsidRPr="002B7D0E">
        <w:rPr>
          <w:sz w:val="24"/>
          <w:szCs w:val="24"/>
        </w:rPr>
        <w:t>Informasi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lebih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lanjut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tentang</w:t>
      </w:r>
      <w:proofErr w:type="spellEnd"/>
      <w:r w:rsidRPr="002B7D0E">
        <w:rPr>
          <w:sz w:val="24"/>
          <w:szCs w:val="24"/>
        </w:rPr>
        <w:t xml:space="preserve"> IAI, </w:t>
      </w:r>
      <w:proofErr w:type="spellStart"/>
      <w:r w:rsidRPr="002B7D0E">
        <w:rPr>
          <w:sz w:val="24"/>
          <w:szCs w:val="24"/>
        </w:rPr>
        <w:t>kunjungi</w:t>
      </w:r>
      <w:proofErr w:type="spellEnd"/>
      <w:r w:rsidRPr="002B7D0E">
        <w:rPr>
          <w:sz w:val="24"/>
          <w:szCs w:val="24"/>
        </w:rPr>
        <w:t xml:space="preserve"> </w:t>
      </w:r>
      <w:hyperlink r:id="rId4" w:history="1">
        <w:r w:rsidRPr="002B7D0E">
          <w:rPr>
            <w:rStyle w:val="Hyperlink"/>
            <w:sz w:val="24"/>
            <w:szCs w:val="24"/>
          </w:rPr>
          <w:t>www.iaiglobal.or.id</w:t>
        </w:r>
      </w:hyperlink>
      <w:r w:rsidRPr="002B7D0E">
        <w:rPr>
          <w:sz w:val="24"/>
          <w:szCs w:val="24"/>
        </w:rPr>
        <w:t xml:space="preserve">, </w:t>
      </w:r>
      <w:proofErr w:type="spellStart"/>
      <w:r w:rsidRPr="002B7D0E">
        <w:rPr>
          <w:sz w:val="24"/>
          <w:szCs w:val="24"/>
        </w:rPr>
        <w:t>atau</w:t>
      </w:r>
      <w:proofErr w:type="spellEnd"/>
      <w:r w:rsidRPr="002B7D0E">
        <w:rPr>
          <w:sz w:val="24"/>
          <w:szCs w:val="24"/>
        </w:rPr>
        <w:t xml:space="preserve"> email </w:t>
      </w:r>
      <w:proofErr w:type="spellStart"/>
      <w:r w:rsidRPr="002B7D0E">
        <w:rPr>
          <w:sz w:val="24"/>
          <w:szCs w:val="24"/>
        </w:rPr>
        <w:t>ke</w:t>
      </w:r>
      <w:proofErr w:type="spellEnd"/>
      <w:r w:rsidRPr="002B7D0E">
        <w:rPr>
          <w:sz w:val="24"/>
          <w:szCs w:val="24"/>
        </w:rPr>
        <w:t xml:space="preserve"> </w:t>
      </w:r>
      <w:hyperlink r:id="rId5" w:history="1">
        <w:r w:rsidRPr="002B7D0E">
          <w:rPr>
            <w:rStyle w:val="Hyperlink"/>
            <w:sz w:val="24"/>
            <w:szCs w:val="24"/>
          </w:rPr>
          <w:t>iai-info@iaiglobal.or.id</w:t>
        </w:r>
      </w:hyperlink>
      <w:r w:rsidRPr="002B7D0E">
        <w:rPr>
          <w:sz w:val="24"/>
          <w:szCs w:val="24"/>
        </w:rPr>
        <w:t xml:space="preserve">. </w:t>
      </w:r>
      <w:proofErr w:type="spellStart"/>
      <w:r w:rsidRPr="002B7D0E">
        <w:rPr>
          <w:sz w:val="24"/>
          <w:szCs w:val="24"/>
        </w:rPr>
        <w:t>Terkait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pandemi</w:t>
      </w:r>
      <w:proofErr w:type="spellEnd"/>
      <w:r w:rsidRPr="002B7D0E">
        <w:rPr>
          <w:sz w:val="24"/>
          <w:szCs w:val="24"/>
        </w:rPr>
        <w:t xml:space="preserve"> Covid-19, IAI </w:t>
      </w:r>
      <w:proofErr w:type="spellStart"/>
      <w:r w:rsidRPr="002B7D0E">
        <w:rPr>
          <w:sz w:val="24"/>
          <w:szCs w:val="24"/>
        </w:rPr>
        <w:t>telah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mengeluarkan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sejumlah</w:t>
      </w:r>
      <w:proofErr w:type="spellEnd"/>
      <w:r w:rsidRPr="002B7D0E">
        <w:rPr>
          <w:sz w:val="24"/>
          <w:szCs w:val="24"/>
        </w:rPr>
        <w:t xml:space="preserve"> </w:t>
      </w:r>
      <w:r w:rsidRPr="002B7D0E">
        <w:rPr>
          <w:i/>
          <w:sz w:val="24"/>
          <w:szCs w:val="24"/>
        </w:rPr>
        <w:t>guidance</w:t>
      </w:r>
      <w:r w:rsidRPr="002B7D0E">
        <w:rPr>
          <w:sz w:val="24"/>
          <w:szCs w:val="24"/>
        </w:rPr>
        <w:t xml:space="preserve"> yang </w:t>
      </w:r>
      <w:proofErr w:type="spellStart"/>
      <w:r w:rsidRPr="002B7D0E">
        <w:rPr>
          <w:sz w:val="24"/>
          <w:szCs w:val="24"/>
        </w:rPr>
        <w:t>bisa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diakses</w:t>
      </w:r>
      <w:proofErr w:type="spellEnd"/>
      <w:r w:rsidRPr="002B7D0E">
        <w:rPr>
          <w:sz w:val="24"/>
          <w:szCs w:val="24"/>
        </w:rPr>
        <w:t xml:space="preserve"> </w:t>
      </w:r>
      <w:proofErr w:type="spellStart"/>
      <w:r w:rsidRPr="002B7D0E">
        <w:rPr>
          <w:sz w:val="24"/>
          <w:szCs w:val="24"/>
        </w:rPr>
        <w:t>melalui</w:t>
      </w:r>
      <w:proofErr w:type="spellEnd"/>
      <w:r w:rsidRPr="002B7D0E">
        <w:rPr>
          <w:sz w:val="24"/>
          <w:szCs w:val="24"/>
        </w:rPr>
        <w:t xml:space="preserve"> </w:t>
      </w:r>
      <w:hyperlink r:id="rId6" w:history="1">
        <w:r w:rsidRPr="002B7D0E">
          <w:rPr>
            <w:rStyle w:val="Hyperlink"/>
            <w:sz w:val="24"/>
            <w:szCs w:val="24"/>
          </w:rPr>
          <w:t>http://iaiglobal.or.id/v03/home</w:t>
        </w:r>
      </w:hyperlink>
    </w:p>
    <w:p w14:paraId="042C9EC9" w14:textId="77777777" w:rsidR="002B7D0E" w:rsidRPr="00EB29CF" w:rsidRDefault="002B7D0E" w:rsidP="002B7D0E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</w:p>
    <w:p w14:paraId="621555EC" w14:textId="77777777" w:rsidR="00F457DD" w:rsidRDefault="00F457DD" w:rsidP="002B7D0E">
      <w:pPr>
        <w:spacing w:after="60"/>
        <w:jc w:val="both"/>
        <w:rPr>
          <w:sz w:val="24"/>
          <w:szCs w:val="24"/>
        </w:rPr>
      </w:pPr>
    </w:p>
    <w:sectPr w:rsidR="00F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11"/>
    <w:rsid w:val="00121B38"/>
    <w:rsid w:val="001433C9"/>
    <w:rsid w:val="002319CA"/>
    <w:rsid w:val="002B7D0E"/>
    <w:rsid w:val="00345353"/>
    <w:rsid w:val="003474A6"/>
    <w:rsid w:val="00387DFC"/>
    <w:rsid w:val="00402F18"/>
    <w:rsid w:val="004414C5"/>
    <w:rsid w:val="005647B4"/>
    <w:rsid w:val="005D4044"/>
    <w:rsid w:val="00647192"/>
    <w:rsid w:val="00745BC7"/>
    <w:rsid w:val="00753F04"/>
    <w:rsid w:val="00854CBC"/>
    <w:rsid w:val="008D384E"/>
    <w:rsid w:val="009B0884"/>
    <w:rsid w:val="00A230A1"/>
    <w:rsid w:val="00C70E75"/>
    <w:rsid w:val="00CB1C11"/>
    <w:rsid w:val="00D31B5F"/>
    <w:rsid w:val="00D62285"/>
    <w:rsid w:val="00F457DD"/>
    <w:rsid w:val="00FB3038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5E82"/>
  <w15:chartTrackingRefBased/>
  <w15:docId w15:val="{FE1789A1-0192-4429-9F61-1CBE264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2B7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iglobal.or.id/v03/home" TargetMode="External"/><Relationship Id="rId5" Type="http://schemas.openxmlformats.org/officeDocument/2006/relationships/hyperlink" Target="mailto:iai-info@iaiglobal.or.id" TargetMode="External"/><Relationship Id="rId4" Type="http://schemas.openxmlformats.org/officeDocument/2006/relationships/hyperlink" Target="http://www.iaiglobal.or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dedi_smart@yahoo.com</cp:lastModifiedBy>
  <cp:revision>9</cp:revision>
  <dcterms:created xsi:type="dcterms:W3CDTF">2021-11-10T02:37:00Z</dcterms:created>
  <dcterms:modified xsi:type="dcterms:W3CDTF">2021-11-10T03:29:00Z</dcterms:modified>
</cp:coreProperties>
</file>